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EA" w:rsidRPr="003556A0" w:rsidRDefault="00E368EA" w:rsidP="005E3CF1">
      <w:pPr>
        <w:ind w:right="-982"/>
        <w:jc w:val="center"/>
        <w:rPr>
          <w:rStyle w:val="Textoennegrita"/>
          <w:color w:val="C00000"/>
          <w:sz w:val="40"/>
          <w:szCs w:val="40"/>
          <w:u w:val="single"/>
        </w:rPr>
      </w:pPr>
      <w:r w:rsidRPr="003556A0">
        <w:rPr>
          <w:rStyle w:val="Textoennegrita"/>
          <w:color w:val="C00000"/>
          <w:sz w:val="40"/>
          <w:szCs w:val="40"/>
          <w:u w:val="single"/>
        </w:rPr>
        <w:t xml:space="preserve">Agrupación Cultural COPIHUIN de los Asistentes de la Educación </w:t>
      </w:r>
      <w:r>
        <w:rPr>
          <w:rStyle w:val="Textoennegrita"/>
          <w:color w:val="C00000"/>
          <w:sz w:val="40"/>
          <w:szCs w:val="40"/>
          <w:u w:val="single"/>
        </w:rPr>
        <w:t xml:space="preserve">Municipal </w:t>
      </w:r>
      <w:r w:rsidRPr="003556A0">
        <w:rPr>
          <w:rStyle w:val="Textoennegrita"/>
          <w:color w:val="C00000"/>
          <w:sz w:val="40"/>
          <w:szCs w:val="40"/>
          <w:u w:val="single"/>
        </w:rPr>
        <w:t xml:space="preserve">de </w:t>
      </w:r>
      <w:proofErr w:type="gramStart"/>
      <w:r w:rsidRPr="003556A0">
        <w:rPr>
          <w:rStyle w:val="Textoennegrita"/>
          <w:color w:val="C00000"/>
          <w:sz w:val="40"/>
          <w:szCs w:val="40"/>
          <w:u w:val="single"/>
        </w:rPr>
        <w:t>Loncoche .</w:t>
      </w:r>
      <w:proofErr w:type="gramEnd"/>
    </w:p>
    <w:p w:rsidR="00E368EA" w:rsidRPr="003556A0" w:rsidRDefault="00E368EA" w:rsidP="005E3CF1">
      <w:pPr>
        <w:ind w:left="-567" w:right="-258"/>
        <w:jc w:val="center"/>
        <w:rPr>
          <w:rStyle w:val="Textoennegrita"/>
          <w:rFonts w:ascii="Arial Narrow" w:hAnsi="Arial Narrow"/>
          <w:iCs/>
          <w:color w:val="C00000"/>
          <w:sz w:val="28"/>
          <w:szCs w:val="28"/>
        </w:rPr>
      </w:pPr>
    </w:p>
    <w:p w:rsidR="00E368EA" w:rsidRPr="003556A0" w:rsidRDefault="00E368EA" w:rsidP="005E3CF1">
      <w:pPr>
        <w:ind w:right="-258"/>
        <w:jc w:val="center"/>
        <w:rPr>
          <w:rStyle w:val="Textoennegrita"/>
          <w:iCs/>
          <w:color w:val="C00000"/>
          <w:sz w:val="40"/>
          <w:szCs w:val="40"/>
        </w:rPr>
      </w:pPr>
      <w:r w:rsidRPr="003556A0">
        <w:rPr>
          <w:rStyle w:val="Textoennegrita"/>
          <w:iCs/>
          <w:color w:val="C00000"/>
          <w:sz w:val="40"/>
          <w:szCs w:val="40"/>
        </w:rPr>
        <w:t>Bases X</w:t>
      </w:r>
      <w:r w:rsidR="005E7809">
        <w:rPr>
          <w:rStyle w:val="Textoennegrita"/>
          <w:iCs/>
          <w:color w:val="C00000"/>
          <w:sz w:val="40"/>
          <w:szCs w:val="40"/>
        </w:rPr>
        <w:t>V</w:t>
      </w:r>
      <w:r w:rsidR="006B33B1">
        <w:rPr>
          <w:rStyle w:val="Textoennegrita"/>
          <w:iCs/>
          <w:color w:val="C00000"/>
          <w:sz w:val="40"/>
          <w:szCs w:val="40"/>
        </w:rPr>
        <w:t>I</w:t>
      </w:r>
      <w:r w:rsidRPr="003556A0">
        <w:rPr>
          <w:rStyle w:val="Textoennegrita"/>
          <w:iCs/>
          <w:color w:val="C00000"/>
          <w:sz w:val="40"/>
          <w:szCs w:val="40"/>
        </w:rPr>
        <w:t xml:space="preserve"> Festival Nacional Folclórico Estudiantil</w:t>
      </w:r>
    </w:p>
    <w:p w:rsidR="00E368EA" w:rsidRPr="003556A0" w:rsidRDefault="006B33B1" w:rsidP="005E3CF1">
      <w:pPr>
        <w:ind w:right="-258"/>
        <w:jc w:val="center"/>
        <w:rPr>
          <w:rStyle w:val="Textoennegrita"/>
          <w:iCs/>
          <w:color w:val="C00000"/>
          <w:sz w:val="36"/>
          <w:szCs w:val="36"/>
        </w:rPr>
      </w:pPr>
      <w:r>
        <w:rPr>
          <w:rStyle w:val="Textoennegrita"/>
          <w:iCs/>
          <w:color w:val="C00000"/>
          <w:sz w:val="36"/>
          <w:szCs w:val="36"/>
        </w:rPr>
        <w:t>“C o p i h u i n  2 0 2 3</w:t>
      </w:r>
      <w:r w:rsidR="00E368EA" w:rsidRPr="003556A0">
        <w:rPr>
          <w:rStyle w:val="Textoennegrita"/>
          <w:iCs/>
          <w:color w:val="C00000"/>
          <w:sz w:val="36"/>
          <w:szCs w:val="36"/>
        </w:rPr>
        <w:t>”</w:t>
      </w:r>
    </w:p>
    <w:p w:rsidR="00E368EA" w:rsidRPr="003556A0" w:rsidRDefault="00E368EA" w:rsidP="005E3CF1">
      <w:pPr>
        <w:ind w:right="-142"/>
        <w:jc w:val="center"/>
        <w:rPr>
          <w:rStyle w:val="Textoennegrita"/>
          <w:b w:val="0"/>
          <w:iCs/>
          <w:color w:val="C00000"/>
          <w:sz w:val="16"/>
          <w:szCs w:val="16"/>
        </w:rPr>
      </w:pPr>
    </w:p>
    <w:p w:rsidR="00E368EA" w:rsidRPr="003556A0" w:rsidRDefault="000E2C7E" w:rsidP="005E3CF1">
      <w:pPr>
        <w:ind w:right="-258"/>
        <w:jc w:val="center"/>
        <w:rPr>
          <w:rStyle w:val="Textoennegrita"/>
          <w:iCs/>
          <w:color w:val="C00000"/>
          <w:sz w:val="32"/>
          <w:szCs w:val="32"/>
        </w:rPr>
      </w:pPr>
      <w:r>
        <w:rPr>
          <w:rStyle w:val="Textoennegrita"/>
          <w:iCs/>
          <w:color w:val="C00000"/>
          <w:sz w:val="32"/>
          <w:szCs w:val="32"/>
        </w:rPr>
        <w:t>06  -  07</w:t>
      </w:r>
      <w:r w:rsidR="00E368EA">
        <w:rPr>
          <w:rStyle w:val="Textoennegrita"/>
          <w:iCs/>
          <w:color w:val="C00000"/>
          <w:sz w:val="32"/>
          <w:szCs w:val="32"/>
        </w:rPr>
        <w:t xml:space="preserve">   de Octubre </w:t>
      </w:r>
      <w:r w:rsidR="00E368EA" w:rsidRPr="003556A0">
        <w:rPr>
          <w:rStyle w:val="Textoennegrita"/>
          <w:iCs/>
          <w:color w:val="C00000"/>
          <w:sz w:val="32"/>
          <w:szCs w:val="32"/>
        </w:rPr>
        <w:t xml:space="preserve"> - Gimnasio Municipal</w:t>
      </w:r>
    </w:p>
    <w:p w:rsidR="00E368EA" w:rsidRDefault="00E368EA" w:rsidP="00E368EA">
      <w:pPr>
        <w:ind w:right="-258"/>
        <w:jc w:val="both"/>
        <w:rPr>
          <w:rStyle w:val="Textoennegrita"/>
          <w:iCs/>
          <w:color w:val="C00000"/>
          <w:sz w:val="16"/>
          <w:szCs w:val="16"/>
        </w:rPr>
      </w:pPr>
    </w:p>
    <w:p w:rsidR="00E368EA" w:rsidRDefault="00E368EA" w:rsidP="00E368EA">
      <w:pPr>
        <w:ind w:right="-258"/>
        <w:jc w:val="both"/>
        <w:rPr>
          <w:rStyle w:val="Textoennegrita"/>
          <w:i/>
          <w:iCs/>
          <w:color w:val="000000" w:themeColor="text1"/>
          <w:u w:val="single"/>
        </w:rPr>
      </w:pPr>
      <w:r w:rsidRPr="00E368EA">
        <w:rPr>
          <w:rStyle w:val="Textoennegrita"/>
          <w:i/>
          <w:iCs/>
          <w:color w:val="000000" w:themeColor="text1"/>
          <w:u w:val="single"/>
        </w:rPr>
        <w:t xml:space="preserve">De los objetivos: </w:t>
      </w:r>
    </w:p>
    <w:p w:rsidR="00E368EA" w:rsidRPr="00E368EA" w:rsidRDefault="00116A56" w:rsidP="00194CF9">
      <w:pPr>
        <w:ind w:right="-144"/>
        <w:jc w:val="both"/>
        <w:rPr>
          <w:rStyle w:val="Textoennegrita"/>
          <w:iCs/>
          <w:color w:val="000000" w:themeColor="text1"/>
        </w:rPr>
      </w:pPr>
      <w:r>
        <w:rPr>
          <w:rStyle w:val="Textoennegrita"/>
          <w:b w:val="0"/>
          <w:iCs/>
          <w:color w:val="000000" w:themeColor="text1"/>
        </w:rPr>
        <w:t>“</w:t>
      </w:r>
      <w:r w:rsidR="00E368EA" w:rsidRPr="00E368EA">
        <w:rPr>
          <w:rStyle w:val="Textoennegrita"/>
          <w:b w:val="0"/>
          <w:iCs/>
          <w:color w:val="000000" w:themeColor="text1"/>
        </w:rPr>
        <w:t>Con el objeto de tender a conocer, difundir, conservar</w:t>
      </w:r>
      <w:r w:rsidR="00E368EA">
        <w:rPr>
          <w:rStyle w:val="Textoennegrita"/>
          <w:b w:val="0"/>
          <w:iCs/>
          <w:color w:val="000000" w:themeColor="text1"/>
        </w:rPr>
        <w:t>, desarrollar, fortalecer y cre</w:t>
      </w:r>
      <w:r w:rsidR="00E368EA" w:rsidRPr="00E368EA">
        <w:rPr>
          <w:rStyle w:val="Textoennegrita"/>
          <w:b w:val="0"/>
          <w:iCs/>
          <w:color w:val="000000" w:themeColor="text1"/>
        </w:rPr>
        <w:t>ar el gusto por</w:t>
      </w:r>
      <w:r w:rsidR="00E368EA">
        <w:rPr>
          <w:rStyle w:val="Textoennegrita"/>
          <w:b w:val="0"/>
          <w:iCs/>
          <w:color w:val="000000" w:themeColor="text1"/>
        </w:rPr>
        <w:t xml:space="preserve"> la música tradicional chilena y latinoamericana en los niños y jóvenes de Chile, los Asistentes de la Educación de Loncoche, unidos a través de la Agrupación Cultural “</w:t>
      </w:r>
      <w:proofErr w:type="spellStart"/>
      <w:r w:rsidR="00E368EA">
        <w:rPr>
          <w:rStyle w:val="Textoennegrita"/>
          <w:b w:val="0"/>
          <w:iCs/>
          <w:color w:val="000000" w:themeColor="text1"/>
        </w:rPr>
        <w:t>Copihuin</w:t>
      </w:r>
      <w:proofErr w:type="spellEnd"/>
      <w:r w:rsidR="00E368EA">
        <w:rPr>
          <w:rStyle w:val="Textoennegrita"/>
          <w:b w:val="0"/>
          <w:iCs/>
          <w:color w:val="000000" w:themeColor="text1"/>
        </w:rPr>
        <w:t xml:space="preserve">”, han creado este espacio de participación orientado a favorecer y propiciar las expresiones folclóricas de estudiantes, cantautores, compositores, profesores y hacer un importante aporte </w:t>
      </w:r>
      <w:r w:rsidR="00DD1A76">
        <w:rPr>
          <w:rStyle w:val="Textoennegrita"/>
          <w:b w:val="0"/>
          <w:iCs/>
          <w:color w:val="000000" w:themeColor="text1"/>
        </w:rPr>
        <w:t xml:space="preserve">sin fines de lucro </w:t>
      </w:r>
      <w:r w:rsidR="00E368EA">
        <w:rPr>
          <w:rStyle w:val="Textoennegrita"/>
          <w:b w:val="0"/>
          <w:iCs/>
          <w:color w:val="000000" w:themeColor="text1"/>
        </w:rPr>
        <w:t>a la cu</w:t>
      </w:r>
      <w:r w:rsidR="00E854D1">
        <w:rPr>
          <w:rStyle w:val="Textoennegrita"/>
          <w:b w:val="0"/>
          <w:iCs/>
          <w:color w:val="000000" w:themeColor="text1"/>
        </w:rPr>
        <w:t>ltura local, regional,</w:t>
      </w:r>
      <w:r>
        <w:rPr>
          <w:rStyle w:val="Textoennegrita"/>
          <w:b w:val="0"/>
          <w:iCs/>
          <w:color w:val="000000" w:themeColor="text1"/>
        </w:rPr>
        <w:t xml:space="preserve"> nacional</w:t>
      </w:r>
      <w:r w:rsidR="00E854D1">
        <w:rPr>
          <w:rStyle w:val="Textoennegrita"/>
          <w:b w:val="0"/>
          <w:iCs/>
          <w:color w:val="000000" w:themeColor="text1"/>
        </w:rPr>
        <w:t xml:space="preserve"> y latinoamericana</w:t>
      </w:r>
      <w:r>
        <w:rPr>
          <w:rStyle w:val="Textoennegrita"/>
          <w:b w:val="0"/>
          <w:iCs/>
          <w:color w:val="000000" w:themeColor="text1"/>
        </w:rPr>
        <w:t>”.</w:t>
      </w:r>
    </w:p>
    <w:p w:rsidR="00E368EA" w:rsidRPr="00E368EA" w:rsidRDefault="00E368EA" w:rsidP="00E368EA">
      <w:pPr>
        <w:ind w:right="-258"/>
        <w:jc w:val="both"/>
        <w:rPr>
          <w:rStyle w:val="Textoennegrita"/>
          <w:i/>
          <w:iCs/>
          <w:color w:val="000000" w:themeColor="text1"/>
          <w:u w:val="single"/>
        </w:rPr>
      </w:pPr>
      <w:r w:rsidRPr="00E368EA">
        <w:rPr>
          <w:rStyle w:val="Textoennegrita"/>
          <w:i/>
          <w:iCs/>
          <w:color w:val="000000" w:themeColor="text1"/>
          <w:u w:val="single"/>
        </w:rPr>
        <w:t>De la participación e inscripción:</w:t>
      </w:r>
    </w:p>
    <w:p w:rsidR="00E368EA" w:rsidRPr="00D750D5" w:rsidRDefault="00E368EA" w:rsidP="00E368EA">
      <w:pPr>
        <w:ind w:right="-258"/>
        <w:jc w:val="both"/>
        <w:rPr>
          <w:rStyle w:val="Textoennegrita"/>
          <w:rFonts w:ascii="Arial Narrow" w:hAnsi="Arial Narrow"/>
          <w:color w:val="000000"/>
          <w:sz w:val="16"/>
          <w:szCs w:val="16"/>
        </w:rPr>
      </w:pPr>
      <w:r w:rsidRPr="00155BD6">
        <w:rPr>
          <w:rStyle w:val="Textoennegrita"/>
          <w:rFonts w:ascii="Arial Narrow" w:hAnsi="Arial Narrow"/>
          <w:color w:val="000000"/>
          <w:sz w:val="20"/>
          <w:szCs w:val="20"/>
        </w:rPr>
        <w:t xml:space="preserve"> </w:t>
      </w:r>
    </w:p>
    <w:p w:rsidR="00E368EA" w:rsidRPr="001743C2" w:rsidRDefault="00E368EA" w:rsidP="00E368EA">
      <w:pPr>
        <w:tabs>
          <w:tab w:val="left" w:pos="9923"/>
        </w:tabs>
        <w:ind w:left="142" w:right="-142"/>
        <w:jc w:val="both"/>
        <w:rPr>
          <w:color w:val="000000"/>
        </w:rPr>
      </w:pPr>
      <w:r w:rsidRPr="001743C2">
        <w:rPr>
          <w:color w:val="000000"/>
        </w:rPr>
        <w:t xml:space="preserve">1. </w:t>
      </w:r>
      <w:r w:rsidR="009B72A0">
        <w:rPr>
          <w:color w:val="000000"/>
        </w:rPr>
        <w:t>Podrán   participar en</w:t>
      </w:r>
      <w:r w:rsidR="00505C7C">
        <w:rPr>
          <w:color w:val="000000"/>
        </w:rPr>
        <w:t xml:space="preserve"> este   F</w:t>
      </w:r>
      <w:r w:rsidRPr="001743C2">
        <w:rPr>
          <w:color w:val="000000"/>
        </w:rPr>
        <w:t>estival</w:t>
      </w:r>
      <w:proofErr w:type="gramStart"/>
      <w:r w:rsidR="00505C7C">
        <w:rPr>
          <w:color w:val="000000"/>
        </w:rPr>
        <w:t>:</w:t>
      </w:r>
      <w:r w:rsidRPr="001743C2">
        <w:rPr>
          <w:color w:val="000000"/>
        </w:rPr>
        <w:t xml:space="preserve">  Profesores</w:t>
      </w:r>
      <w:proofErr w:type="gramEnd"/>
      <w:r w:rsidRPr="001743C2">
        <w:rPr>
          <w:color w:val="000000"/>
        </w:rPr>
        <w:t xml:space="preserve">,  Alumnos, </w:t>
      </w:r>
      <w:r w:rsidR="00194CF9">
        <w:rPr>
          <w:color w:val="000000"/>
        </w:rPr>
        <w:t xml:space="preserve"> </w:t>
      </w:r>
      <w:r w:rsidRPr="001743C2">
        <w:rPr>
          <w:color w:val="000000"/>
        </w:rPr>
        <w:t xml:space="preserve">Asistentes  de  la  Educación  y  además compositores que entreguen </w:t>
      </w:r>
      <w:r w:rsidR="008B4375">
        <w:rPr>
          <w:color w:val="000000"/>
        </w:rPr>
        <w:t xml:space="preserve">uno o más </w:t>
      </w:r>
      <w:r w:rsidRPr="001743C2">
        <w:rPr>
          <w:color w:val="000000"/>
        </w:rPr>
        <w:t>trabajos para ser interpretados por alumnos que:</w:t>
      </w:r>
    </w:p>
    <w:p w:rsidR="00E368EA" w:rsidRPr="001743C2" w:rsidRDefault="00E368EA" w:rsidP="00E368EA">
      <w:pPr>
        <w:numPr>
          <w:ilvl w:val="0"/>
          <w:numId w:val="3"/>
        </w:numPr>
        <w:ind w:right="-982"/>
        <w:jc w:val="both"/>
        <w:rPr>
          <w:b/>
          <w:bCs/>
          <w:color w:val="000000"/>
        </w:rPr>
      </w:pPr>
      <w:r w:rsidRPr="001743C2">
        <w:rPr>
          <w:color w:val="000000"/>
        </w:rPr>
        <w:t>Pertenezcan a la Enseñanza Media</w:t>
      </w:r>
      <w:r w:rsidR="006B33B1">
        <w:rPr>
          <w:color w:val="000000"/>
        </w:rPr>
        <w:t xml:space="preserve">, a la Enseñanza Básica, Básica y Media </w:t>
      </w:r>
      <w:r w:rsidRPr="001743C2">
        <w:rPr>
          <w:color w:val="000000"/>
        </w:rPr>
        <w:t>de todo el país,</w:t>
      </w:r>
    </w:p>
    <w:p w:rsidR="00E368EA" w:rsidRPr="001743C2" w:rsidRDefault="00E368EA" w:rsidP="00E368EA">
      <w:pPr>
        <w:numPr>
          <w:ilvl w:val="0"/>
          <w:numId w:val="3"/>
        </w:numPr>
        <w:ind w:right="-142"/>
        <w:jc w:val="both"/>
        <w:rPr>
          <w:b/>
          <w:bCs/>
          <w:color w:val="000000"/>
        </w:rPr>
      </w:pPr>
      <w:r w:rsidRPr="001743C2">
        <w:rPr>
          <w:color w:val="000000"/>
        </w:rPr>
        <w:t>Se incluy</w:t>
      </w:r>
      <w:r w:rsidR="006B33B1">
        <w:rPr>
          <w:color w:val="000000"/>
        </w:rPr>
        <w:t xml:space="preserve">e además  alumnos  de Quinto </w:t>
      </w:r>
      <w:proofErr w:type="spellStart"/>
      <w:r w:rsidR="006B33B1">
        <w:rPr>
          <w:color w:val="000000"/>
        </w:rPr>
        <w:t>a</w:t>
      </w:r>
      <w:proofErr w:type="spellEnd"/>
      <w:r w:rsidR="006B33B1">
        <w:rPr>
          <w:color w:val="000000"/>
        </w:rPr>
        <w:t xml:space="preserve"> </w:t>
      </w:r>
      <w:r w:rsidRPr="001743C2">
        <w:rPr>
          <w:color w:val="000000"/>
        </w:rPr>
        <w:t>Octavo Año de Liceos o  Colegios con  Enseñanza Media, en este caso, los alumnos deben pert</w:t>
      </w:r>
      <w:r w:rsidR="005E3CF1">
        <w:rPr>
          <w:color w:val="000000"/>
        </w:rPr>
        <w:t>enecer al mismo establecimiento</w:t>
      </w:r>
      <w:r w:rsidR="006B33B1">
        <w:rPr>
          <w:color w:val="000000"/>
        </w:rPr>
        <w:t xml:space="preserve"> que tengan 5ª a </w:t>
      </w:r>
      <w:r w:rsidRPr="001743C2">
        <w:rPr>
          <w:color w:val="000000"/>
        </w:rPr>
        <w:t xml:space="preserve"> 8°año.</w:t>
      </w:r>
    </w:p>
    <w:p w:rsidR="00E368EA" w:rsidRDefault="00E368EA" w:rsidP="00E368EA">
      <w:pPr>
        <w:numPr>
          <w:ilvl w:val="0"/>
          <w:numId w:val="3"/>
        </w:numPr>
        <w:ind w:right="-142"/>
        <w:jc w:val="both"/>
        <w:rPr>
          <w:color w:val="000000"/>
        </w:rPr>
      </w:pPr>
      <w:r w:rsidRPr="001743C2">
        <w:rPr>
          <w:color w:val="000000"/>
        </w:rPr>
        <w:t>En  caso de que los participantes sean de distintos establecimientos  deben  ser de la misma comuna</w:t>
      </w:r>
      <w:r>
        <w:rPr>
          <w:color w:val="000000"/>
        </w:rPr>
        <w:t>.</w:t>
      </w:r>
    </w:p>
    <w:p w:rsidR="00E368EA" w:rsidRPr="00E32436" w:rsidRDefault="00E368EA" w:rsidP="00E368EA">
      <w:pPr>
        <w:numPr>
          <w:ilvl w:val="0"/>
          <w:numId w:val="3"/>
        </w:numPr>
        <w:ind w:right="-142"/>
        <w:jc w:val="both"/>
        <w:rPr>
          <w:b/>
          <w:bCs/>
          <w:color w:val="000000"/>
        </w:rPr>
      </w:pPr>
      <w:r>
        <w:rPr>
          <w:color w:val="000000"/>
        </w:rPr>
        <w:t xml:space="preserve">Podrán participar además grupos mixtos, es </w:t>
      </w:r>
      <w:proofErr w:type="spellStart"/>
      <w:r>
        <w:rPr>
          <w:color w:val="000000"/>
        </w:rPr>
        <w:t>decir</w:t>
      </w:r>
      <w:proofErr w:type="gramStart"/>
      <w:r w:rsidR="006916ED">
        <w:rPr>
          <w:color w:val="000000"/>
        </w:rPr>
        <w:t>,</w:t>
      </w:r>
      <w:r>
        <w:rPr>
          <w:color w:val="000000"/>
        </w:rPr>
        <w:t>alumnos</w:t>
      </w:r>
      <w:proofErr w:type="spellEnd"/>
      <w:proofErr w:type="gramEnd"/>
      <w:r>
        <w:rPr>
          <w:color w:val="000000"/>
        </w:rPr>
        <w:t xml:space="preserve"> de enseñanza media y básica siempre y cuando pertenezcan a la misma comuna. </w:t>
      </w:r>
      <w:r w:rsidRPr="001743C2">
        <w:rPr>
          <w:color w:val="000000"/>
        </w:rPr>
        <w:t xml:space="preserve"> </w:t>
      </w:r>
    </w:p>
    <w:p w:rsidR="00E368EA" w:rsidRPr="002A067C" w:rsidRDefault="00E368EA" w:rsidP="00E368EA">
      <w:pPr>
        <w:numPr>
          <w:ilvl w:val="0"/>
          <w:numId w:val="3"/>
        </w:numPr>
        <w:ind w:right="-142"/>
        <w:jc w:val="both"/>
        <w:rPr>
          <w:b/>
          <w:bCs/>
          <w:color w:val="000000"/>
        </w:rPr>
      </w:pPr>
      <w:r>
        <w:rPr>
          <w:color w:val="000000"/>
        </w:rPr>
        <w:t>Los participantes en c</w:t>
      </w:r>
      <w:r w:rsidR="006B33B1">
        <w:rPr>
          <w:color w:val="000000"/>
        </w:rPr>
        <w:t xml:space="preserve">ompetencia deberán aceptar la </w:t>
      </w:r>
      <w:r w:rsidR="006916ED">
        <w:rPr>
          <w:color w:val="000000"/>
        </w:rPr>
        <w:t>competencia global y/o general.</w:t>
      </w:r>
    </w:p>
    <w:p w:rsidR="002A067C" w:rsidRPr="00036ECF" w:rsidRDefault="002A067C" w:rsidP="00E368EA">
      <w:pPr>
        <w:numPr>
          <w:ilvl w:val="0"/>
          <w:numId w:val="3"/>
        </w:numPr>
        <w:ind w:right="-142"/>
        <w:jc w:val="both"/>
        <w:rPr>
          <w:b/>
          <w:bCs/>
          <w:color w:val="000000"/>
        </w:rPr>
      </w:pPr>
      <w:r>
        <w:rPr>
          <w:color w:val="000000"/>
        </w:rPr>
        <w:t>Se amplía la cobertura a estudiantes exclusivamente de enseñanza básica para p</w:t>
      </w:r>
      <w:r w:rsidR="001B063C">
        <w:rPr>
          <w:color w:val="000000"/>
        </w:rPr>
        <w:t xml:space="preserve">articipación, se les excluirá de competencia, por tanto, pueden </w:t>
      </w:r>
      <w:r w:rsidR="00036ECF">
        <w:rPr>
          <w:color w:val="000000"/>
        </w:rPr>
        <w:t>interpretar canciones inéditas y/o difundidas.</w:t>
      </w:r>
    </w:p>
    <w:p w:rsidR="00036ECF" w:rsidRPr="00E854D1" w:rsidRDefault="00036ECF" w:rsidP="00E368EA">
      <w:pPr>
        <w:numPr>
          <w:ilvl w:val="0"/>
          <w:numId w:val="3"/>
        </w:numPr>
        <w:ind w:right="-142"/>
        <w:jc w:val="both"/>
        <w:rPr>
          <w:b/>
          <w:bCs/>
          <w:color w:val="000000"/>
        </w:rPr>
      </w:pPr>
      <w:r>
        <w:rPr>
          <w:color w:val="000000"/>
        </w:rPr>
        <w:t xml:space="preserve">Asimismo se excluirá de la preselección a la canción ganadora del Festival “Una canción para mi región” que organiza la Academia </w:t>
      </w:r>
      <w:proofErr w:type="spellStart"/>
      <w:r>
        <w:rPr>
          <w:color w:val="000000"/>
        </w:rPr>
        <w:t>Artesur</w:t>
      </w:r>
      <w:proofErr w:type="spellEnd"/>
      <w:r>
        <w:rPr>
          <w:color w:val="000000"/>
        </w:rPr>
        <w:t xml:space="preserve"> de Puerto Montt.</w:t>
      </w:r>
    </w:p>
    <w:p w:rsidR="00E368EA" w:rsidRPr="00E854D1" w:rsidRDefault="00E368EA" w:rsidP="00E368EA">
      <w:pPr>
        <w:tabs>
          <w:tab w:val="left" w:pos="142"/>
          <w:tab w:val="left" w:pos="8820"/>
        </w:tabs>
        <w:ind w:right="-142"/>
        <w:jc w:val="both"/>
        <w:rPr>
          <w:color w:val="548DD4" w:themeColor="text2" w:themeTint="99"/>
          <w:u w:val="single"/>
        </w:rPr>
      </w:pPr>
      <w:r w:rsidRPr="001743C2">
        <w:rPr>
          <w:color w:val="000000"/>
        </w:rPr>
        <w:t xml:space="preserve">  2. Cada  compositor  o  comuna,  podrá   enviar  las  creaciones que desee grabadas en un CD a la</w:t>
      </w:r>
      <w:r>
        <w:rPr>
          <w:color w:val="000000"/>
        </w:rPr>
        <w:t xml:space="preserve"> </w:t>
      </w:r>
      <w:r w:rsidRPr="001743C2">
        <w:rPr>
          <w:color w:val="000000"/>
        </w:rPr>
        <w:t xml:space="preserve">comisión organizadora o a los correos </w:t>
      </w:r>
      <w:hyperlink r:id="rId6" w:history="1">
        <w:r w:rsidRPr="00116A56">
          <w:rPr>
            <w:rStyle w:val="Hipervnculo"/>
            <w:color w:val="548DD4" w:themeColor="text2" w:themeTint="99"/>
          </w:rPr>
          <w:t>loncopanco@gmail.com</w:t>
        </w:r>
      </w:hyperlink>
      <w:r w:rsidR="008B4375">
        <w:rPr>
          <w:color w:val="548DD4" w:themeColor="text2" w:themeTint="99"/>
        </w:rPr>
        <w:t xml:space="preserve"> </w:t>
      </w:r>
    </w:p>
    <w:p w:rsidR="00E368EA" w:rsidRPr="001743C2" w:rsidRDefault="00E368EA" w:rsidP="00E368EA">
      <w:pPr>
        <w:ind w:right="-142"/>
        <w:jc w:val="both"/>
        <w:rPr>
          <w:color w:val="000000"/>
        </w:rPr>
      </w:pPr>
      <w:r w:rsidRPr="001743C2">
        <w:rPr>
          <w:color w:val="000000"/>
        </w:rPr>
        <w:t xml:space="preserve">     </w:t>
      </w:r>
      <w:r w:rsidRPr="001743C2">
        <w:rPr>
          <w:color w:val="000000"/>
        </w:rPr>
        <w:tab/>
        <w:t>El CD y ficha técnica de grupo deberá ser enviada al Departament</w:t>
      </w:r>
      <w:r w:rsidR="00DD1A76">
        <w:rPr>
          <w:color w:val="000000"/>
        </w:rPr>
        <w:t xml:space="preserve">o de   Educación  Municipal </w:t>
      </w:r>
      <w:r w:rsidRPr="001743C2">
        <w:rPr>
          <w:color w:val="000000"/>
        </w:rPr>
        <w:t>a  nombre  de  Hugo  Jara Figueroa,  Director Artístico del Festival.</w:t>
      </w:r>
    </w:p>
    <w:p w:rsidR="00E368EA" w:rsidRPr="001743C2" w:rsidRDefault="00E368EA" w:rsidP="00E368EA">
      <w:pPr>
        <w:ind w:right="-982"/>
        <w:jc w:val="both"/>
        <w:rPr>
          <w:color w:val="000000"/>
        </w:rPr>
      </w:pPr>
      <w:r w:rsidRPr="001743C2">
        <w:rPr>
          <w:color w:val="000000"/>
        </w:rPr>
        <w:t xml:space="preserve">     En la grabación se deberá incluir la siguiente información: </w:t>
      </w:r>
    </w:p>
    <w:p w:rsidR="00E368EA" w:rsidRPr="001743C2" w:rsidRDefault="00E368EA" w:rsidP="00E368EA">
      <w:pPr>
        <w:numPr>
          <w:ilvl w:val="0"/>
          <w:numId w:val="1"/>
        </w:numPr>
        <w:ind w:right="-982"/>
        <w:jc w:val="both"/>
        <w:rPr>
          <w:color w:val="000000"/>
        </w:rPr>
      </w:pPr>
      <w:r w:rsidRPr="001743C2">
        <w:rPr>
          <w:color w:val="000000"/>
        </w:rPr>
        <w:t>Título de la canción.</w:t>
      </w:r>
    </w:p>
    <w:p w:rsidR="00E368EA" w:rsidRPr="001743C2" w:rsidRDefault="00E368EA" w:rsidP="00E368EA">
      <w:pPr>
        <w:numPr>
          <w:ilvl w:val="0"/>
          <w:numId w:val="1"/>
        </w:numPr>
        <w:ind w:right="-982"/>
        <w:jc w:val="both"/>
        <w:rPr>
          <w:color w:val="000000"/>
        </w:rPr>
      </w:pPr>
      <w:r w:rsidRPr="001743C2">
        <w:rPr>
          <w:color w:val="000000"/>
        </w:rPr>
        <w:t>Nombre de los autores y / o compositores.</w:t>
      </w:r>
    </w:p>
    <w:p w:rsidR="00E368EA" w:rsidRPr="001743C2" w:rsidRDefault="00B93C3B" w:rsidP="00E368EA">
      <w:pPr>
        <w:numPr>
          <w:ilvl w:val="0"/>
          <w:numId w:val="1"/>
        </w:numPr>
        <w:ind w:right="-982"/>
        <w:jc w:val="both"/>
        <w:rPr>
          <w:color w:val="000000"/>
        </w:rPr>
      </w:pPr>
      <w:r>
        <w:rPr>
          <w:color w:val="000000"/>
        </w:rPr>
        <w:t>Género</w:t>
      </w:r>
      <w:r w:rsidR="00E368EA" w:rsidRPr="001743C2">
        <w:rPr>
          <w:color w:val="000000"/>
        </w:rPr>
        <w:t xml:space="preserve"> musical.</w:t>
      </w:r>
    </w:p>
    <w:p w:rsidR="00E368EA" w:rsidRPr="001743C2" w:rsidRDefault="00E368EA" w:rsidP="00E368EA">
      <w:pPr>
        <w:numPr>
          <w:ilvl w:val="0"/>
          <w:numId w:val="1"/>
        </w:numPr>
        <w:ind w:right="-982"/>
        <w:jc w:val="both"/>
        <w:rPr>
          <w:color w:val="000000"/>
        </w:rPr>
      </w:pPr>
      <w:r w:rsidRPr="001743C2">
        <w:rPr>
          <w:color w:val="000000"/>
        </w:rPr>
        <w:t>Nombre del grupo o solista que la interpreta.</w:t>
      </w:r>
    </w:p>
    <w:p w:rsidR="00E368EA" w:rsidRPr="001743C2" w:rsidRDefault="00E368EA" w:rsidP="00E368EA">
      <w:pPr>
        <w:numPr>
          <w:ilvl w:val="0"/>
          <w:numId w:val="1"/>
        </w:numPr>
        <w:ind w:right="-982"/>
        <w:jc w:val="both"/>
        <w:rPr>
          <w:color w:val="000000"/>
        </w:rPr>
      </w:pPr>
      <w:r w:rsidRPr="001743C2">
        <w:rPr>
          <w:color w:val="000000"/>
        </w:rPr>
        <w:t>Número de integrantes</w:t>
      </w:r>
    </w:p>
    <w:p w:rsidR="00E368EA" w:rsidRPr="001743C2" w:rsidRDefault="00E368EA" w:rsidP="00E368EA">
      <w:pPr>
        <w:ind w:left="360" w:right="-982"/>
        <w:jc w:val="both"/>
        <w:rPr>
          <w:color w:val="000000"/>
        </w:rPr>
      </w:pPr>
      <w:r w:rsidRPr="001743C2">
        <w:rPr>
          <w:color w:val="000000"/>
        </w:rPr>
        <w:t>En sobre sellado aparte deben enviar:</w:t>
      </w:r>
    </w:p>
    <w:p w:rsidR="00E368EA" w:rsidRPr="001743C2" w:rsidRDefault="00E368EA" w:rsidP="00E368EA">
      <w:pPr>
        <w:numPr>
          <w:ilvl w:val="0"/>
          <w:numId w:val="2"/>
        </w:numPr>
        <w:ind w:right="-982"/>
        <w:jc w:val="both"/>
        <w:rPr>
          <w:color w:val="000000"/>
        </w:rPr>
      </w:pPr>
      <w:r w:rsidRPr="001743C2">
        <w:rPr>
          <w:color w:val="000000"/>
        </w:rPr>
        <w:t>Nombre de cada integrante, RUT, Edad, Comuna y RBD  del Establecimiento que representan.</w:t>
      </w:r>
    </w:p>
    <w:p w:rsidR="00E368EA" w:rsidRPr="001743C2" w:rsidRDefault="00E368EA" w:rsidP="00E368EA">
      <w:pPr>
        <w:numPr>
          <w:ilvl w:val="0"/>
          <w:numId w:val="2"/>
        </w:numPr>
        <w:ind w:right="-982"/>
        <w:jc w:val="both"/>
        <w:rPr>
          <w:color w:val="000000"/>
        </w:rPr>
      </w:pPr>
      <w:r w:rsidRPr="001743C2">
        <w:rPr>
          <w:color w:val="000000"/>
        </w:rPr>
        <w:t xml:space="preserve">Reseña de la letra de la canción. (Cinco copias tamaño carta con la letra del tema). </w:t>
      </w:r>
    </w:p>
    <w:p w:rsidR="00E368EA" w:rsidRPr="001743C2" w:rsidRDefault="00E368EA" w:rsidP="00E368EA">
      <w:pPr>
        <w:ind w:right="-144"/>
        <w:jc w:val="both"/>
        <w:rPr>
          <w:color w:val="000000"/>
          <w:lang w:eastAsia="es-ES"/>
        </w:rPr>
      </w:pPr>
      <w:r w:rsidRPr="001743C2">
        <w:rPr>
          <w:color w:val="000000"/>
          <w:lang w:eastAsia="es-ES"/>
        </w:rPr>
        <w:t xml:space="preserve">  3. La    composición deberá 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ser 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>inédita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 y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 por lo consiguiente 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original 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y jamás 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>haber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 sido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 difundida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 en</w:t>
      </w:r>
    </w:p>
    <w:p w:rsidR="00E368EA" w:rsidRPr="001743C2" w:rsidRDefault="00E368EA" w:rsidP="00E368EA">
      <w:pPr>
        <w:ind w:right="-982"/>
        <w:jc w:val="both"/>
        <w:rPr>
          <w:color w:val="000000"/>
          <w:lang w:eastAsia="es-ES"/>
        </w:rPr>
      </w:pPr>
      <w:r w:rsidRPr="001743C2">
        <w:rPr>
          <w:color w:val="000000"/>
          <w:lang w:eastAsia="es-ES"/>
        </w:rPr>
        <w:t xml:space="preserve">      público o en algún medio audiovisual, con una duración máxima de 4  minutos. </w:t>
      </w:r>
    </w:p>
    <w:p w:rsidR="00E368EA" w:rsidRDefault="00E368EA" w:rsidP="00926C4A">
      <w:pPr>
        <w:tabs>
          <w:tab w:val="left" w:pos="4860"/>
        </w:tabs>
        <w:ind w:right="-144"/>
        <w:jc w:val="both"/>
        <w:rPr>
          <w:color w:val="000000"/>
          <w:lang w:eastAsia="es-ES"/>
        </w:rPr>
      </w:pPr>
      <w:r w:rsidRPr="001743C2">
        <w:rPr>
          <w:color w:val="000000"/>
          <w:lang w:eastAsia="es-ES"/>
        </w:rPr>
        <w:t xml:space="preserve">  </w:t>
      </w:r>
      <w:r w:rsidR="00926C4A">
        <w:rPr>
          <w:color w:val="000000"/>
          <w:lang w:eastAsia="es-ES"/>
        </w:rPr>
        <w:t>4. La  temática  y  género</w:t>
      </w:r>
      <w:r w:rsidRPr="001743C2">
        <w:rPr>
          <w:color w:val="000000"/>
          <w:lang w:eastAsia="es-ES"/>
        </w:rPr>
        <w:t xml:space="preserve"> musical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 de 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las 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composiciones deberá 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>estar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 basada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 en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 la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 inspiración</w:t>
      </w:r>
      <w:r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 xml:space="preserve"> </w:t>
      </w:r>
      <w:r w:rsidR="00926C4A">
        <w:rPr>
          <w:color w:val="000000"/>
          <w:lang w:eastAsia="es-ES"/>
        </w:rPr>
        <w:t xml:space="preserve">        </w:t>
      </w:r>
      <w:r w:rsidRPr="001743C2">
        <w:rPr>
          <w:color w:val="000000"/>
          <w:lang w:eastAsia="es-ES"/>
        </w:rPr>
        <w:t>folclórica</w:t>
      </w:r>
      <w:r w:rsidR="00926C4A">
        <w:rPr>
          <w:color w:val="000000"/>
          <w:lang w:eastAsia="es-ES"/>
        </w:rPr>
        <w:t xml:space="preserve"> </w:t>
      </w:r>
      <w:r w:rsidRPr="001743C2">
        <w:rPr>
          <w:color w:val="000000"/>
          <w:lang w:eastAsia="es-ES"/>
        </w:rPr>
        <w:t>tradicional de Chile y/o latinoamericana, se incluye además  la cueca por ser la danza nacional.</w:t>
      </w:r>
    </w:p>
    <w:p w:rsidR="005E7809" w:rsidRDefault="005E7809" w:rsidP="00926C4A">
      <w:pPr>
        <w:tabs>
          <w:tab w:val="left" w:pos="4860"/>
        </w:tabs>
        <w:ind w:right="-144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  5. La vestimenta de los participantes deberá estar acorde a la composición musical.</w:t>
      </w:r>
    </w:p>
    <w:p w:rsidR="005E7809" w:rsidRDefault="005E7809" w:rsidP="00926C4A">
      <w:pPr>
        <w:tabs>
          <w:tab w:val="left" w:pos="4860"/>
        </w:tabs>
        <w:ind w:right="-144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  6. Los integrantes sobre el escenario no deberán </w:t>
      </w:r>
      <w:r w:rsidR="00505C7C">
        <w:rPr>
          <w:color w:val="000000"/>
          <w:lang w:eastAsia="es-ES"/>
        </w:rPr>
        <w:t>sobrepasar de 5 estudiantes.</w:t>
      </w:r>
    </w:p>
    <w:p w:rsidR="005E3CF1" w:rsidRDefault="005E3CF1" w:rsidP="00E368EA">
      <w:pPr>
        <w:tabs>
          <w:tab w:val="left" w:pos="4860"/>
        </w:tabs>
        <w:ind w:right="-982"/>
        <w:jc w:val="both"/>
        <w:rPr>
          <w:color w:val="000000"/>
          <w:lang w:eastAsia="es-ES"/>
        </w:rPr>
      </w:pPr>
    </w:p>
    <w:p w:rsidR="005E3CF1" w:rsidRDefault="005E3CF1" w:rsidP="00E368EA">
      <w:pPr>
        <w:tabs>
          <w:tab w:val="left" w:pos="4860"/>
        </w:tabs>
        <w:ind w:right="-982"/>
        <w:jc w:val="both"/>
        <w:rPr>
          <w:color w:val="000000"/>
          <w:lang w:eastAsia="es-ES"/>
        </w:rPr>
      </w:pPr>
    </w:p>
    <w:p w:rsidR="005E3CF1" w:rsidRDefault="005E3CF1" w:rsidP="00E368EA">
      <w:pPr>
        <w:tabs>
          <w:tab w:val="left" w:pos="4860"/>
        </w:tabs>
        <w:ind w:right="-982"/>
        <w:jc w:val="both"/>
        <w:rPr>
          <w:color w:val="000000"/>
          <w:lang w:eastAsia="es-ES"/>
        </w:rPr>
      </w:pPr>
    </w:p>
    <w:p w:rsidR="005E7809" w:rsidRDefault="005E7809" w:rsidP="00E368EA">
      <w:pPr>
        <w:tabs>
          <w:tab w:val="left" w:pos="4860"/>
        </w:tabs>
        <w:ind w:right="-982"/>
        <w:jc w:val="both"/>
        <w:rPr>
          <w:color w:val="000000"/>
          <w:lang w:eastAsia="es-ES"/>
        </w:rPr>
      </w:pPr>
    </w:p>
    <w:p w:rsidR="005E7809" w:rsidRPr="00BB3281" w:rsidRDefault="005E7809" w:rsidP="00E368EA">
      <w:pPr>
        <w:tabs>
          <w:tab w:val="left" w:pos="4860"/>
        </w:tabs>
        <w:ind w:right="-982"/>
        <w:jc w:val="both"/>
        <w:rPr>
          <w:color w:val="000000"/>
          <w:lang w:eastAsia="es-ES"/>
        </w:rPr>
      </w:pPr>
    </w:p>
    <w:p w:rsidR="00E368EA" w:rsidRPr="001743C2" w:rsidRDefault="00E368EA" w:rsidP="00E368EA">
      <w:pPr>
        <w:tabs>
          <w:tab w:val="left" w:pos="4860"/>
        </w:tabs>
        <w:ind w:left="360" w:right="-982"/>
        <w:jc w:val="both"/>
        <w:rPr>
          <w:color w:val="000000"/>
          <w:sz w:val="16"/>
          <w:szCs w:val="16"/>
          <w:lang w:eastAsia="es-ES"/>
        </w:rPr>
      </w:pPr>
    </w:p>
    <w:p w:rsidR="00E368EA" w:rsidRPr="001743C2" w:rsidRDefault="00E368EA" w:rsidP="00E368EA">
      <w:pPr>
        <w:ind w:right="-982"/>
        <w:jc w:val="both"/>
        <w:rPr>
          <w:b/>
          <w:i/>
          <w:iCs/>
          <w:color w:val="000000"/>
          <w:u w:val="single"/>
          <w:lang w:eastAsia="es-ES"/>
        </w:rPr>
      </w:pPr>
      <w:r w:rsidRPr="001743C2">
        <w:rPr>
          <w:b/>
          <w:i/>
          <w:iCs/>
          <w:color w:val="000000"/>
          <w:u w:val="single"/>
          <w:lang w:eastAsia="es-ES"/>
        </w:rPr>
        <w:t>Traslado alimentación y hospedaje:</w:t>
      </w:r>
    </w:p>
    <w:p w:rsidR="00E368EA" w:rsidRPr="001743C2" w:rsidRDefault="00E368EA" w:rsidP="00E368EA">
      <w:pPr>
        <w:ind w:right="-982"/>
        <w:jc w:val="both"/>
        <w:rPr>
          <w:i/>
          <w:iCs/>
          <w:color w:val="000000"/>
          <w:sz w:val="16"/>
          <w:szCs w:val="16"/>
          <w:u w:val="single"/>
          <w:lang w:eastAsia="es-ES"/>
        </w:rPr>
      </w:pPr>
    </w:p>
    <w:p w:rsidR="00E368EA" w:rsidRPr="001743C2" w:rsidRDefault="00505C7C" w:rsidP="00E368EA">
      <w:pPr>
        <w:ind w:right="-142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  7</w:t>
      </w:r>
      <w:r w:rsidR="00E368EA" w:rsidRPr="001743C2">
        <w:rPr>
          <w:color w:val="000000"/>
          <w:lang w:eastAsia="es-ES"/>
        </w:rPr>
        <w:t>. El traslado de  los alumnos y el profesor asesor hasta la sede y viceversa será de responsabilidad</w:t>
      </w:r>
      <w:r w:rsidR="00E368EA">
        <w:rPr>
          <w:color w:val="000000"/>
          <w:lang w:eastAsia="es-ES"/>
        </w:rPr>
        <w:t xml:space="preserve"> </w:t>
      </w:r>
      <w:r w:rsidR="00E368EA" w:rsidRPr="001743C2">
        <w:rPr>
          <w:color w:val="000000"/>
          <w:lang w:eastAsia="es-ES"/>
        </w:rPr>
        <w:t xml:space="preserve">del conjunto y su establecimiento. </w:t>
      </w:r>
    </w:p>
    <w:p w:rsidR="00E368EA" w:rsidRPr="001743C2" w:rsidRDefault="00505C7C" w:rsidP="00E368EA">
      <w:pPr>
        <w:ind w:right="-142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  8</w:t>
      </w:r>
      <w:r w:rsidR="00E368EA" w:rsidRPr="001743C2">
        <w:rPr>
          <w:color w:val="000000"/>
          <w:lang w:eastAsia="es-ES"/>
        </w:rPr>
        <w:t>. La alimentación y hospedaje de los alumnos y el profesor acompañante será de responsabilidad de</w:t>
      </w:r>
      <w:r w:rsidR="00E368EA">
        <w:rPr>
          <w:color w:val="000000"/>
          <w:lang w:eastAsia="es-ES"/>
        </w:rPr>
        <w:t xml:space="preserve"> </w:t>
      </w:r>
      <w:r w:rsidR="00E368EA" w:rsidRPr="001743C2">
        <w:rPr>
          <w:color w:val="000000"/>
          <w:lang w:eastAsia="es-ES"/>
        </w:rPr>
        <w:t>la organización durante los días</w:t>
      </w:r>
      <w:r w:rsidR="000E2C7E">
        <w:rPr>
          <w:color w:val="000000"/>
          <w:lang w:eastAsia="es-ES"/>
        </w:rPr>
        <w:t xml:space="preserve"> 06</w:t>
      </w:r>
      <w:r w:rsidR="00E368EA">
        <w:rPr>
          <w:color w:val="000000"/>
          <w:lang w:eastAsia="es-ES"/>
        </w:rPr>
        <w:t xml:space="preserve"> – </w:t>
      </w:r>
      <w:r w:rsidR="000E2C7E">
        <w:rPr>
          <w:color w:val="000000"/>
          <w:lang w:eastAsia="es-ES"/>
        </w:rPr>
        <w:t>07 y  desayuno el día 08</w:t>
      </w:r>
      <w:r w:rsidR="00E368EA" w:rsidRPr="001743C2">
        <w:rPr>
          <w:color w:val="000000"/>
          <w:lang w:eastAsia="es-ES"/>
        </w:rPr>
        <w:t xml:space="preserve"> de Octubre.-</w:t>
      </w:r>
      <w:r w:rsidR="006B565B">
        <w:rPr>
          <w:color w:val="000000"/>
          <w:lang w:eastAsia="es-ES"/>
        </w:rPr>
        <w:t xml:space="preserve"> </w:t>
      </w:r>
      <w:proofErr w:type="gramStart"/>
      <w:r w:rsidR="006B565B">
        <w:rPr>
          <w:color w:val="000000"/>
          <w:lang w:eastAsia="es-ES"/>
        </w:rPr>
        <w:t>( 6</w:t>
      </w:r>
      <w:proofErr w:type="gramEnd"/>
      <w:r w:rsidR="006B565B">
        <w:rPr>
          <w:color w:val="000000"/>
          <w:lang w:eastAsia="es-ES"/>
        </w:rPr>
        <w:t xml:space="preserve"> personas)</w:t>
      </w:r>
    </w:p>
    <w:p w:rsidR="00E854D1" w:rsidRPr="001743C2" w:rsidRDefault="00E854D1" w:rsidP="00E368EA">
      <w:pPr>
        <w:tabs>
          <w:tab w:val="left" w:pos="142"/>
          <w:tab w:val="left" w:pos="284"/>
        </w:tabs>
        <w:ind w:right="-142"/>
        <w:jc w:val="both"/>
        <w:rPr>
          <w:color w:val="000000"/>
          <w:lang w:eastAsia="es-ES"/>
        </w:rPr>
      </w:pPr>
    </w:p>
    <w:p w:rsidR="00E368EA" w:rsidRPr="001743C2" w:rsidRDefault="00E368EA" w:rsidP="00E368EA">
      <w:pPr>
        <w:tabs>
          <w:tab w:val="left" w:pos="142"/>
          <w:tab w:val="left" w:pos="284"/>
        </w:tabs>
        <w:ind w:right="-142"/>
        <w:jc w:val="both"/>
        <w:rPr>
          <w:b/>
          <w:color w:val="000000"/>
          <w:lang w:eastAsia="es-ES"/>
        </w:rPr>
      </w:pPr>
    </w:p>
    <w:p w:rsidR="00E368EA" w:rsidRPr="001743C2" w:rsidRDefault="00E368EA" w:rsidP="00E368EA">
      <w:pPr>
        <w:tabs>
          <w:tab w:val="left" w:pos="142"/>
          <w:tab w:val="left" w:pos="284"/>
        </w:tabs>
        <w:ind w:right="-142"/>
        <w:jc w:val="both"/>
        <w:rPr>
          <w:b/>
          <w:color w:val="000000"/>
          <w:lang w:eastAsia="es-ES"/>
        </w:rPr>
      </w:pPr>
      <w:r w:rsidRPr="001743C2">
        <w:rPr>
          <w:b/>
          <w:color w:val="000000"/>
          <w:lang w:eastAsia="es-ES"/>
        </w:rPr>
        <w:t xml:space="preserve"> </w:t>
      </w:r>
      <w:r w:rsidRPr="001743C2">
        <w:rPr>
          <w:b/>
          <w:i/>
          <w:iCs/>
          <w:color w:val="000000"/>
          <w:u w:val="single"/>
          <w:lang w:eastAsia="es-ES"/>
        </w:rPr>
        <w:t>Del  jurado y preselección</w:t>
      </w:r>
      <w:r w:rsidRPr="001743C2">
        <w:rPr>
          <w:b/>
          <w:i/>
          <w:iCs/>
          <w:color w:val="000000"/>
          <w:sz w:val="28"/>
          <w:szCs w:val="28"/>
          <w:u w:val="single"/>
          <w:lang w:eastAsia="es-ES"/>
        </w:rPr>
        <w:t>:</w:t>
      </w:r>
    </w:p>
    <w:p w:rsidR="00E368EA" w:rsidRPr="001743C2" w:rsidRDefault="006B565B" w:rsidP="00E368EA">
      <w:pPr>
        <w:pStyle w:val="Textoindependiente2"/>
        <w:spacing w:after="0" w:line="240" w:lineRule="auto"/>
        <w:ind w:right="-142"/>
        <w:jc w:val="both"/>
        <w:rPr>
          <w:color w:val="000000"/>
          <w:lang w:eastAsia="es-ES"/>
        </w:rPr>
      </w:pPr>
      <w:r>
        <w:rPr>
          <w:color w:val="000000"/>
          <w:lang w:val="es-CL" w:eastAsia="es-ES"/>
        </w:rPr>
        <w:t>9</w:t>
      </w:r>
      <w:r w:rsidR="00E368EA" w:rsidRPr="001743C2">
        <w:rPr>
          <w:color w:val="000000"/>
          <w:lang w:val="es-CL" w:eastAsia="es-ES"/>
        </w:rPr>
        <w:t>.</w:t>
      </w:r>
      <w:r w:rsidR="00E368EA" w:rsidRPr="001743C2">
        <w:rPr>
          <w:color w:val="000000"/>
          <w:lang w:eastAsia="es-ES"/>
        </w:rPr>
        <w:t xml:space="preserve"> La comisión organizadora seleccionará los temas finalistas y designará un jurado de sala competente para la elección de los  temas ganadores.</w:t>
      </w:r>
    </w:p>
    <w:p w:rsidR="00E368EA" w:rsidRPr="001743C2" w:rsidRDefault="006B565B" w:rsidP="00E368EA">
      <w:pPr>
        <w:pStyle w:val="Textoindependiente3"/>
        <w:spacing w:after="0"/>
        <w:ind w:right="-142"/>
        <w:jc w:val="both"/>
        <w:rPr>
          <w:color w:val="000000"/>
          <w:sz w:val="24"/>
          <w:szCs w:val="24"/>
          <w:lang w:eastAsia="es-ES"/>
        </w:rPr>
      </w:pPr>
      <w:r>
        <w:rPr>
          <w:color w:val="000000"/>
          <w:sz w:val="24"/>
          <w:szCs w:val="24"/>
          <w:lang w:val="es-CL" w:eastAsia="es-ES"/>
        </w:rPr>
        <w:t>10</w:t>
      </w:r>
      <w:r w:rsidR="00E368EA" w:rsidRPr="001743C2">
        <w:rPr>
          <w:color w:val="000000"/>
          <w:sz w:val="24"/>
          <w:szCs w:val="24"/>
          <w:lang w:val="es-CL" w:eastAsia="es-ES"/>
        </w:rPr>
        <w:t>.</w:t>
      </w:r>
      <w:r w:rsidR="00E368EA" w:rsidRPr="001743C2">
        <w:rPr>
          <w:color w:val="000000"/>
          <w:sz w:val="24"/>
          <w:szCs w:val="24"/>
          <w:lang w:eastAsia="es-ES"/>
        </w:rPr>
        <w:t xml:space="preserve"> La recepción</w:t>
      </w:r>
      <w:r w:rsidR="00AF7721">
        <w:rPr>
          <w:color w:val="000000"/>
          <w:sz w:val="24"/>
          <w:szCs w:val="24"/>
          <w:lang w:eastAsia="es-ES"/>
        </w:rPr>
        <w:t xml:space="preserve"> de los temas será hasta el día </w:t>
      </w:r>
      <w:r w:rsidR="00AF7721">
        <w:rPr>
          <w:color w:val="222222"/>
          <w:sz w:val="24"/>
          <w:szCs w:val="24"/>
          <w:shd w:val="clear" w:color="auto" w:fill="FFFFFF"/>
          <w:lang w:val="es-ES"/>
        </w:rPr>
        <w:t xml:space="preserve"> 30 de septiembre</w:t>
      </w:r>
      <w:r w:rsidR="005E7809">
        <w:rPr>
          <w:color w:val="222222"/>
          <w:sz w:val="24"/>
          <w:szCs w:val="24"/>
          <w:shd w:val="clear" w:color="auto" w:fill="FFFFFF"/>
          <w:lang w:val="es-ES"/>
        </w:rPr>
        <w:t xml:space="preserve">. El día </w:t>
      </w:r>
      <w:r w:rsidR="000E2C7E">
        <w:rPr>
          <w:color w:val="222222"/>
          <w:sz w:val="24"/>
          <w:szCs w:val="24"/>
          <w:shd w:val="clear" w:color="auto" w:fill="FFFFFF"/>
          <w:lang w:val="es-ES"/>
        </w:rPr>
        <w:t>01</w:t>
      </w:r>
      <w:r w:rsidR="00AF7721">
        <w:rPr>
          <w:color w:val="222222"/>
          <w:sz w:val="24"/>
          <w:szCs w:val="24"/>
          <w:shd w:val="clear" w:color="auto" w:fill="FFFFFF"/>
          <w:lang w:val="es-ES"/>
        </w:rPr>
        <w:t xml:space="preserve"> de octubre</w:t>
      </w:r>
      <w:r w:rsidR="00E368EA">
        <w:rPr>
          <w:color w:val="222222"/>
          <w:sz w:val="24"/>
          <w:szCs w:val="24"/>
          <w:shd w:val="clear" w:color="auto" w:fill="FFFFFF"/>
          <w:lang w:val="es-ES"/>
        </w:rPr>
        <w:t xml:space="preserve"> </w:t>
      </w:r>
      <w:r w:rsidR="00E368EA" w:rsidRPr="001743C2">
        <w:rPr>
          <w:color w:val="000000"/>
          <w:sz w:val="24"/>
          <w:szCs w:val="24"/>
          <w:lang w:eastAsia="es-ES"/>
        </w:rPr>
        <w:t xml:space="preserve"> se comunicará el resultado a los clasificados. Por esta razón se solicita enviar   un número de teléfono o correo electrónico para hacer más expedita la información a los clasificados.</w:t>
      </w:r>
    </w:p>
    <w:p w:rsidR="006E409B" w:rsidRDefault="006B565B" w:rsidP="006E409B">
      <w:pPr>
        <w:ind w:left="180" w:right="-982" w:hanging="180"/>
        <w:jc w:val="both"/>
        <w:rPr>
          <w:rStyle w:val="Textoennegrita"/>
          <w:b w:val="0"/>
          <w:color w:val="000000"/>
        </w:rPr>
      </w:pPr>
      <w:r>
        <w:rPr>
          <w:color w:val="000000"/>
        </w:rPr>
        <w:t>11</w:t>
      </w:r>
      <w:r w:rsidR="006E409B">
        <w:rPr>
          <w:color w:val="000000"/>
        </w:rPr>
        <w:t xml:space="preserve">. </w:t>
      </w:r>
      <w:r w:rsidR="006E409B">
        <w:rPr>
          <w:rStyle w:val="Textoennegrita"/>
          <w:b w:val="0"/>
          <w:color w:val="000000"/>
        </w:rPr>
        <w:t xml:space="preserve">La Agrupación </w:t>
      </w:r>
      <w:proofErr w:type="spellStart"/>
      <w:r w:rsidR="006E409B">
        <w:rPr>
          <w:rStyle w:val="Textoennegrita"/>
          <w:b w:val="0"/>
          <w:color w:val="000000"/>
        </w:rPr>
        <w:t>Copihuin</w:t>
      </w:r>
      <w:proofErr w:type="spellEnd"/>
      <w:r w:rsidR="006E409B">
        <w:rPr>
          <w:rStyle w:val="Textoennegrita"/>
          <w:b w:val="0"/>
          <w:color w:val="000000"/>
        </w:rPr>
        <w:t xml:space="preserve"> se reserva el derecho de propiedad de la canción ganadora (Primer Lugar)  la que</w:t>
      </w:r>
    </w:p>
    <w:p w:rsidR="006E409B" w:rsidRDefault="006E409B" w:rsidP="006E409B">
      <w:pPr>
        <w:ind w:left="180" w:right="-982" w:hanging="180"/>
        <w:jc w:val="both"/>
        <w:rPr>
          <w:rStyle w:val="Textoennegrita"/>
          <w:b w:val="0"/>
          <w:color w:val="000000"/>
        </w:rPr>
      </w:pPr>
      <w:r>
        <w:rPr>
          <w:rStyle w:val="Textoennegrita"/>
          <w:b w:val="0"/>
          <w:color w:val="000000"/>
        </w:rPr>
        <w:t>podrá  ser  difundida  en  su  forma  original  o  entregada  a cualquier  persona, grupo, conjunto o corporación</w:t>
      </w:r>
    </w:p>
    <w:p w:rsidR="006E409B" w:rsidRPr="001743C2" w:rsidRDefault="006E409B" w:rsidP="006E409B">
      <w:pPr>
        <w:ind w:left="180" w:right="-982" w:hanging="180"/>
        <w:jc w:val="both"/>
        <w:rPr>
          <w:rStyle w:val="Textoennegrita"/>
          <w:b w:val="0"/>
          <w:color w:val="000000"/>
        </w:rPr>
      </w:pPr>
      <w:r>
        <w:rPr>
          <w:rStyle w:val="Textoennegrita"/>
          <w:b w:val="0"/>
          <w:color w:val="000000"/>
        </w:rPr>
        <w:t>cultural para su amplia difusión sin posterior reclamo de parte de su autor y su (s) intérpretes ganadores.</w:t>
      </w:r>
    </w:p>
    <w:p w:rsidR="006E409B" w:rsidRPr="001743C2" w:rsidRDefault="006E409B" w:rsidP="006E409B">
      <w:pPr>
        <w:ind w:left="180" w:right="-982" w:hanging="180"/>
        <w:jc w:val="both"/>
        <w:rPr>
          <w:rStyle w:val="Textoennegrita"/>
          <w:color w:val="000000"/>
          <w:sz w:val="16"/>
          <w:szCs w:val="16"/>
        </w:rPr>
      </w:pPr>
    </w:p>
    <w:p w:rsidR="00E368EA" w:rsidRPr="00DD1A76" w:rsidRDefault="00E368EA" w:rsidP="00DD1A76">
      <w:pPr>
        <w:ind w:right="-982"/>
        <w:jc w:val="both"/>
        <w:rPr>
          <w:rStyle w:val="Textoennegrita"/>
          <w:rFonts w:eastAsia="Arial Unicode MS"/>
          <w:b w:val="0"/>
          <w:bCs w:val="0"/>
          <w:color w:val="000000"/>
        </w:rPr>
      </w:pPr>
    </w:p>
    <w:p w:rsidR="00E368EA" w:rsidRPr="001743C2" w:rsidRDefault="00E368EA" w:rsidP="00E368EA">
      <w:pPr>
        <w:ind w:left="180" w:right="-982" w:hanging="180"/>
        <w:jc w:val="both"/>
        <w:rPr>
          <w:rStyle w:val="Textoennegrita"/>
          <w:i/>
          <w:iCs/>
          <w:color w:val="000000"/>
          <w:u w:val="single"/>
        </w:rPr>
      </w:pPr>
    </w:p>
    <w:p w:rsidR="00E368EA" w:rsidRPr="001743C2" w:rsidRDefault="00E368EA" w:rsidP="00E368EA">
      <w:pPr>
        <w:ind w:left="180" w:right="-982" w:hanging="180"/>
        <w:jc w:val="both"/>
        <w:rPr>
          <w:rStyle w:val="Textoennegrita"/>
          <w:i/>
          <w:iCs/>
          <w:color w:val="000000"/>
          <w:u w:val="single"/>
        </w:rPr>
      </w:pPr>
      <w:r w:rsidRPr="001743C2">
        <w:rPr>
          <w:rStyle w:val="Textoennegrita"/>
          <w:i/>
          <w:iCs/>
          <w:color w:val="000000"/>
          <w:u w:val="single"/>
        </w:rPr>
        <w:t>De los premios:</w:t>
      </w:r>
    </w:p>
    <w:p w:rsidR="00E368EA" w:rsidRPr="001743C2" w:rsidRDefault="00E368EA" w:rsidP="00E368EA">
      <w:pPr>
        <w:ind w:left="180" w:right="-982" w:hanging="180"/>
        <w:jc w:val="both"/>
        <w:rPr>
          <w:rStyle w:val="Textoennegrita"/>
          <w:i/>
          <w:iCs/>
          <w:color w:val="000000"/>
          <w:sz w:val="16"/>
          <w:szCs w:val="16"/>
          <w:u w:val="single"/>
        </w:rPr>
      </w:pPr>
    </w:p>
    <w:p w:rsidR="00E368EA" w:rsidRPr="001743C2" w:rsidRDefault="00E368EA" w:rsidP="00E368EA">
      <w:pPr>
        <w:ind w:right="-982"/>
        <w:jc w:val="both"/>
        <w:rPr>
          <w:rStyle w:val="Textoennegrita"/>
          <w:color w:val="000000"/>
        </w:rPr>
      </w:pPr>
      <w:r w:rsidRPr="001743C2">
        <w:rPr>
          <w:rStyle w:val="Textoennegrita"/>
          <w:color w:val="000000"/>
        </w:rPr>
        <w:t>Se premiarán los tres primeros lugares canción inédita:</w:t>
      </w:r>
    </w:p>
    <w:p w:rsidR="00E368EA" w:rsidRPr="001743C2" w:rsidRDefault="00E368EA" w:rsidP="00E368EA">
      <w:pPr>
        <w:ind w:left="180" w:right="-982" w:hanging="180"/>
        <w:jc w:val="both"/>
        <w:rPr>
          <w:rStyle w:val="Textoennegrita"/>
          <w:color w:val="000000"/>
        </w:rPr>
      </w:pPr>
    </w:p>
    <w:p w:rsidR="00E368EA" w:rsidRPr="00CA2FA6" w:rsidRDefault="00E368EA" w:rsidP="00CA2FA6">
      <w:pPr>
        <w:ind w:right="-144" w:hanging="180"/>
        <w:jc w:val="both"/>
        <w:rPr>
          <w:rStyle w:val="Textoennegrita"/>
          <w:b w:val="0"/>
          <w:color w:val="000000"/>
        </w:rPr>
      </w:pPr>
      <w:r w:rsidRPr="001743C2">
        <w:rPr>
          <w:rStyle w:val="Textoennegrita"/>
          <w:color w:val="000000"/>
        </w:rPr>
        <w:t xml:space="preserve">   Primer lugar</w:t>
      </w:r>
      <w:r w:rsidRPr="001743C2">
        <w:rPr>
          <w:rStyle w:val="Textoennegrita"/>
          <w:color w:val="000000"/>
        </w:rPr>
        <w:tab/>
        <w:t xml:space="preserve">             : </w:t>
      </w:r>
      <w:r w:rsidRPr="001743C2">
        <w:rPr>
          <w:rStyle w:val="Textoennegrita"/>
          <w:b w:val="0"/>
          <w:color w:val="000000"/>
        </w:rPr>
        <w:t>$ 300.000 en dinero efectivo al compositor,</w:t>
      </w:r>
      <w:r w:rsidR="00DD1A76">
        <w:rPr>
          <w:rStyle w:val="Textoennegrita"/>
          <w:b w:val="0"/>
          <w:color w:val="000000"/>
        </w:rPr>
        <w:t xml:space="preserve"> </w:t>
      </w:r>
      <w:r w:rsidR="006E409B">
        <w:rPr>
          <w:rStyle w:val="Textoennegrita"/>
          <w:b w:val="0"/>
          <w:color w:val="000000"/>
        </w:rPr>
        <w:t>$ 3</w:t>
      </w:r>
      <w:r w:rsidR="005130E0">
        <w:rPr>
          <w:rStyle w:val="Textoennegrita"/>
          <w:b w:val="0"/>
          <w:color w:val="000000"/>
        </w:rPr>
        <w:t xml:space="preserve">00.000 al o los intérpretes, </w:t>
      </w:r>
      <w:r w:rsidR="00036ECF">
        <w:rPr>
          <w:rStyle w:val="Textoennegrita"/>
          <w:b w:val="0"/>
          <w:color w:val="000000"/>
        </w:rPr>
        <w:t>una guitarra</w:t>
      </w:r>
      <w:r w:rsidR="00CA2FA6">
        <w:rPr>
          <w:rStyle w:val="Textoennegrita"/>
          <w:b w:val="0"/>
          <w:color w:val="000000"/>
        </w:rPr>
        <w:t xml:space="preserve"> y el </w:t>
      </w:r>
      <w:proofErr w:type="spellStart"/>
      <w:r w:rsidR="00CA2FA6">
        <w:rPr>
          <w:rStyle w:val="Textoennegrita"/>
          <w:b w:val="0"/>
          <w:color w:val="000000"/>
        </w:rPr>
        <w:t>C</w:t>
      </w:r>
      <w:r w:rsidR="00DD1A76">
        <w:rPr>
          <w:rStyle w:val="Textoennegrita"/>
          <w:b w:val="0"/>
          <w:color w:val="000000"/>
        </w:rPr>
        <w:t>opihuin</w:t>
      </w:r>
      <w:proofErr w:type="spellEnd"/>
      <w:r w:rsidR="00DD1A76">
        <w:rPr>
          <w:rStyle w:val="Textoennegrita"/>
          <w:b w:val="0"/>
          <w:color w:val="000000"/>
        </w:rPr>
        <w:t xml:space="preserve"> (símbolo del festival</w:t>
      </w:r>
      <w:r w:rsidR="005130E0">
        <w:rPr>
          <w:rStyle w:val="Textoennegrita"/>
          <w:b w:val="0"/>
          <w:color w:val="000000"/>
        </w:rPr>
        <w:t>)</w:t>
      </w:r>
      <w:r w:rsidR="00CA2FA6">
        <w:rPr>
          <w:rStyle w:val="Textoennegrita"/>
          <w:color w:val="000000"/>
        </w:rPr>
        <w:t>.</w:t>
      </w:r>
      <w:r w:rsidR="009739C8">
        <w:rPr>
          <w:rStyle w:val="Textoennegrita"/>
          <w:color w:val="000000"/>
        </w:rPr>
        <w:t>Total: $ 600.000.</w:t>
      </w:r>
      <w:r w:rsidR="00514E34">
        <w:rPr>
          <w:rStyle w:val="Textoennegrita"/>
          <w:color w:val="000000"/>
        </w:rPr>
        <w:t xml:space="preserve"> </w:t>
      </w:r>
    </w:p>
    <w:p w:rsidR="00E368EA" w:rsidRPr="001743C2" w:rsidRDefault="00E368EA" w:rsidP="00E368EA">
      <w:pPr>
        <w:ind w:right="-982"/>
        <w:jc w:val="both"/>
        <w:rPr>
          <w:rStyle w:val="Textoennegrita"/>
          <w:b w:val="0"/>
          <w:color w:val="000000"/>
        </w:rPr>
      </w:pPr>
      <w:r w:rsidRPr="001743C2">
        <w:rPr>
          <w:rStyle w:val="Textoennegrita"/>
          <w:color w:val="000000"/>
        </w:rPr>
        <w:t>Segundo  lugar</w:t>
      </w:r>
      <w:r w:rsidRPr="001743C2">
        <w:rPr>
          <w:rStyle w:val="Textoennegrita"/>
          <w:color w:val="000000"/>
        </w:rPr>
        <w:tab/>
        <w:t xml:space="preserve"> </w:t>
      </w:r>
      <w:proofErr w:type="gramStart"/>
      <w:r w:rsidRPr="001743C2">
        <w:rPr>
          <w:rStyle w:val="Textoennegrita"/>
          <w:color w:val="000000"/>
        </w:rPr>
        <w:t xml:space="preserve">:  </w:t>
      </w:r>
      <w:r w:rsidR="006E409B" w:rsidRPr="00746B9B">
        <w:rPr>
          <w:rStyle w:val="Textoennegrita"/>
          <w:color w:val="000000"/>
        </w:rPr>
        <w:t>$</w:t>
      </w:r>
      <w:proofErr w:type="gramEnd"/>
      <w:r w:rsidR="006E409B" w:rsidRPr="00746B9B">
        <w:rPr>
          <w:rStyle w:val="Textoennegrita"/>
          <w:color w:val="000000"/>
        </w:rPr>
        <w:t xml:space="preserve"> 3</w:t>
      </w:r>
      <w:r w:rsidRPr="00746B9B">
        <w:rPr>
          <w:rStyle w:val="Textoennegrita"/>
          <w:color w:val="000000"/>
        </w:rPr>
        <w:t>00.000</w:t>
      </w:r>
      <w:r w:rsidRPr="001743C2">
        <w:rPr>
          <w:rStyle w:val="Textoennegrita"/>
          <w:color w:val="000000"/>
        </w:rPr>
        <w:t xml:space="preserve">, </w:t>
      </w:r>
      <w:r w:rsidRPr="001743C2">
        <w:rPr>
          <w:rStyle w:val="Textoennegrita"/>
          <w:b w:val="0"/>
          <w:color w:val="000000"/>
        </w:rPr>
        <w:t xml:space="preserve">Una Guitarra   y el </w:t>
      </w:r>
      <w:proofErr w:type="spellStart"/>
      <w:r w:rsidRPr="001743C2">
        <w:rPr>
          <w:rStyle w:val="Textoennegrita"/>
          <w:b w:val="0"/>
          <w:color w:val="000000"/>
        </w:rPr>
        <w:t>Copihuín</w:t>
      </w:r>
      <w:proofErr w:type="spellEnd"/>
      <w:r w:rsidRPr="001743C2">
        <w:rPr>
          <w:rStyle w:val="Textoennegrita"/>
          <w:b w:val="0"/>
          <w:color w:val="000000"/>
        </w:rPr>
        <w:t xml:space="preserve"> (símbolo del Festival)</w:t>
      </w:r>
      <w:r w:rsidR="00514E34">
        <w:rPr>
          <w:rStyle w:val="Textoennegrita"/>
          <w:b w:val="0"/>
          <w:color w:val="000000"/>
        </w:rPr>
        <w:t xml:space="preserve"> </w:t>
      </w:r>
    </w:p>
    <w:p w:rsidR="00E368EA" w:rsidRDefault="00E368EA" w:rsidP="00E368EA">
      <w:pPr>
        <w:ind w:left="180" w:right="-982" w:hanging="180"/>
        <w:jc w:val="both"/>
        <w:rPr>
          <w:rStyle w:val="Textoennegrita"/>
          <w:b w:val="0"/>
          <w:color w:val="000000"/>
        </w:rPr>
      </w:pPr>
      <w:r w:rsidRPr="001743C2">
        <w:rPr>
          <w:rStyle w:val="Textoennegrita"/>
          <w:color w:val="000000"/>
        </w:rPr>
        <w:t xml:space="preserve">Tercer lugar  </w:t>
      </w:r>
      <w:r w:rsidRPr="001743C2">
        <w:rPr>
          <w:rStyle w:val="Textoennegrita"/>
          <w:color w:val="000000"/>
        </w:rPr>
        <w:tab/>
        <w:t xml:space="preserve"> </w:t>
      </w:r>
      <w:proofErr w:type="gramStart"/>
      <w:r w:rsidRPr="001743C2">
        <w:rPr>
          <w:rStyle w:val="Textoennegrita"/>
          <w:color w:val="000000"/>
        </w:rPr>
        <w:t xml:space="preserve">:  </w:t>
      </w:r>
      <w:r w:rsidRPr="00746B9B">
        <w:rPr>
          <w:rStyle w:val="Textoennegrita"/>
          <w:color w:val="000000"/>
        </w:rPr>
        <w:t>$</w:t>
      </w:r>
      <w:proofErr w:type="gramEnd"/>
      <w:r w:rsidRPr="00746B9B">
        <w:rPr>
          <w:rStyle w:val="Textoennegrita"/>
          <w:color w:val="000000"/>
        </w:rPr>
        <w:t xml:space="preserve"> </w:t>
      </w:r>
      <w:r w:rsidR="006E409B" w:rsidRPr="00746B9B">
        <w:rPr>
          <w:rStyle w:val="Textoennegrita"/>
          <w:color w:val="000000"/>
        </w:rPr>
        <w:t>2</w:t>
      </w:r>
      <w:r w:rsidRPr="00746B9B">
        <w:rPr>
          <w:rStyle w:val="Textoennegrita"/>
          <w:color w:val="000000"/>
        </w:rPr>
        <w:t>00.000</w:t>
      </w:r>
      <w:r w:rsidRPr="001743C2">
        <w:rPr>
          <w:rStyle w:val="Textoennegrita"/>
          <w:b w:val="0"/>
          <w:color w:val="000000"/>
        </w:rPr>
        <w:t>,</w:t>
      </w:r>
      <w:r w:rsidRPr="001743C2">
        <w:rPr>
          <w:rStyle w:val="Textoennegrita"/>
          <w:color w:val="000000"/>
        </w:rPr>
        <w:t xml:space="preserve"> </w:t>
      </w:r>
      <w:r w:rsidRPr="001743C2">
        <w:rPr>
          <w:rStyle w:val="Textoennegrita"/>
          <w:b w:val="0"/>
          <w:color w:val="000000"/>
        </w:rPr>
        <w:t xml:space="preserve">Una Guitarra y el </w:t>
      </w:r>
      <w:proofErr w:type="spellStart"/>
      <w:r w:rsidRPr="001743C2">
        <w:rPr>
          <w:rStyle w:val="Textoennegrita"/>
          <w:b w:val="0"/>
          <w:color w:val="000000"/>
        </w:rPr>
        <w:t>Copihuín</w:t>
      </w:r>
      <w:proofErr w:type="spellEnd"/>
      <w:r w:rsidRPr="001743C2">
        <w:rPr>
          <w:rStyle w:val="Textoennegrita"/>
          <w:color w:val="000000"/>
        </w:rPr>
        <w:t xml:space="preserve"> </w:t>
      </w:r>
      <w:r w:rsidRPr="001743C2">
        <w:rPr>
          <w:rStyle w:val="Textoennegrita"/>
          <w:b w:val="0"/>
          <w:color w:val="000000"/>
        </w:rPr>
        <w:t>(símbolo del Festival)</w:t>
      </w:r>
      <w:bookmarkStart w:id="0" w:name="_GoBack"/>
      <w:bookmarkEnd w:id="0"/>
    </w:p>
    <w:p w:rsidR="00E368EA" w:rsidRPr="001743C2" w:rsidRDefault="00E368EA" w:rsidP="00E368EA">
      <w:pPr>
        <w:ind w:left="180" w:right="-982" w:hanging="180"/>
        <w:jc w:val="both"/>
        <w:rPr>
          <w:rStyle w:val="Textoennegrita"/>
          <w:color w:val="000000"/>
          <w:sz w:val="16"/>
          <w:szCs w:val="16"/>
        </w:rPr>
      </w:pPr>
    </w:p>
    <w:p w:rsidR="00E368EA" w:rsidRPr="001743C2" w:rsidRDefault="00E368EA" w:rsidP="00E368EA">
      <w:pPr>
        <w:ind w:right="-982"/>
        <w:jc w:val="both"/>
        <w:rPr>
          <w:color w:val="000000"/>
          <w:sz w:val="16"/>
          <w:szCs w:val="16"/>
        </w:rPr>
      </w:pPr>
    </w:p>
    <w:p w:rsidR="001E3B3D" w:rsidRDefault="00E368EA" w:rsidP="00E368EA">
      <w:pPr>
        <w:tabs>
          <w:tab w:val="left" w:pos="5760"/>
        </w:tabs>
        <w:ind w:right="-142"/>
        <w:jc w:val="both"/>
        <w:rPr>
          <w:b/>
          <w:color w:val="000000"/>
        </w:rPr>
      </w:pPr>
      <w:r w:rsidRPr="001743C2">
        <w:rPr>
          <w:b/>
          <w:color w:val="000000"/>
        </w:rPr>
        <w:t xml:space="preserve">Cualquier situación no </w:t>
      </w:r>
      <w:r w:rsidR="006E409B">
        <w:rPr>
          <w:b/>
          <w:color w:val="000000"/>
        </w:rPr>
        <w:t xml:space="preserve"> </w:t>
      </w:r>
      <w:r w:rsidRPr="001743C2">
        <w:rPr>
          <w:b/>
          <w:color w:val="000000"/>
        </w:rPr>
        <w:t>contemplada en estas bases será resuelta</w:t>
      </w:r>
      <w:r w:rsidR="006E409B">
        <w:rPr>
          <w:b/>
          <w:color w:val="000000"/>
        </w:rPr>
        <w:t xml:space="preserve"> </w:t>
      </w:r>
      <w:r w:rsidRPr="001743C2">
        <w:rPr>
          <w:b/>
          <w:color w:val="000000"/>
        </w:rPr>
        <w:t xml:space="preserve"> por la comisión organizadora, como así también todas sus consultas y dudas hacerlas a</w:t>
      </w:r>
      <w:r w:rsidR="001E3B3D">
        <w:rPr>
          <w:b/>
          <w:color w:val="000000"/>
        </w:rPr>
        <w:t>:</w:t>
      </w:r>
    </w:p>
    <w:p w:rsidR="00194CF9" w:rsidRDefault="001E3B3D" w:rsidP="00E368EA">
      <w:pPr>
        <w:tabs>
          <w:tab w:val="left" w:pos="5760"/>
        </w:tabs>
        <w:ind w:right="-142"/>
        <w:jc w:val="both"/>
        <w:rPr>
          <w:b/>
          <w:color w:val="000000"/>
        </w:rPr>
      </w:pPr>
      <w:r w:rsidRPr="001743C2">
        <w:rPr>
          <w:b/>
          <w:color w:val="000000"/>
        </w:rPr>
        <w:t>Hugo Jara</w:t>
      </w:r>
      <w:r w:rsidR="00194CF9">
        <w:rPr>
          <w:b/>
          <w:color w:val="000000"/>
        </w:rPr>
        <w:t xml:space="preserve"> Figueroa,  Director Artístico,</w:t>
      </w:r>
      <w:r w:rsidR="00E368EA" w:rsidRPr="001743C2">
        <w:rPr>
          <w:b/>
          <w:color w:val="000000"/>
        </w:rPr>
        <w:t xml:space="preserve"> correo </w:t>
      </w:r>
      <w:r w:rsidR="006E409B">
        <w:rPr>
          <w:b/>
          <w:color w:val="000000"/>
        </w:rPr>
        <w:t xml:space="preserve"> </w:t>
      </w:r>
      <w:r w:rsidR="00E368EA" w:rsidRPr="001743C2">
        <w:rPr>
          <w:b/>
          <w:color w:val="000000"/>
        </w:rPr>
        <w:t>electrónico</w:t>
      </w:r>
      <w:proofErr w:type="gramStart"/>
      <w:r w:rsidR="00E368EA" w:rsidRPr="001743C2">
        <w:rPr>
          <w:b/>
          <w:color w:val="000000"/>
        </w:rPr>
        <w:t xml:space="preserve">:  </w:t>
      </w:r>
      <w:r w:rsidR="00B22517" w:rsidRPr="00B22517">
        <w:rPr>
          <w:b/>
          <w:color w:val="0070C0"/>
        </w:rPr>
        <w:t>loncopanco@gmail.com</w:t>
      </w:r>
      <w:proofErr w:type="gramEnd"/>
      <w:r w:rsidR="00E368EA" w:rsidRPr="00B22517">
        <w:rPr>
          <w:b/>
          <w:color w:val="0070C0"/>
        </w:rPr>
        <w:t xml:space="preserve"> </w:t>
      </w:r>
      <w:r w:rsidR="008B4375">
        <w:rPr>
          <w:b/>
          <w:color w:val="000000"/>
        </w:rPr>
        <w:t xml:space="preserve">Fono: +569 </w:t>
      </w:r>
      <w:r w:rsidR="00194CF9">
        <w:rPr>
          <w:b/>
          <w:color w:val="000000"/>
        </w:rPr>
        <w:t>9649290</w:t>
      </w:r>
      <w:r w:rsidR="00E368EA" w:rsidRPr="001743C2">
        <w:rPr>
          <w:b/>
          <w:color w:val="000000"/>
        </w:rPr>
        <w:t xml:space="preserve"> </w:t>
      </w:r>
    </w:p>
    <w:p w:rsidR="00E368EA" w:rsidRPr="001743C2" w:rsidRDefault="00E368EA" w:rsidP="00E368EA">
      <w:pPr>
        <w:tabs>
          <w:tab w:val="left" w:pos="5760"/>
        </w:tabs>
        <w:ind w:right="-982"/>
        <w:jc w:val="both"/>
        <w:rPr>
          <w:b/>
          <w:color w:val="000000"/>
        </w:rPr>
      </w:pPr>
      <w:r w:rsidRPr="001743C2">
        <w:rPr>
          <w:b/>
          <w:color w:val="000000"/>
        </w:rPr>
        <w:t>Vícto</w:t>
      </w:r>
      <w:r w:rsidR="00194CF9">
        <w:rPr>
          <w:b/>
          <w:color w:val="000000"/>
        </w:rPr>
        <w:t xml:space="preserve">r Becerra Jara,  Presidente Agrupación Cultural </w:t>
      </w:r>
      <w:proofErr w:type="spellStart"/>
      <w:r w:rsidR="00194CF9">
        <w:rPr>
          <w:b/>
          <w:color w:val="000000"/>
        </w:rPr>
        <w:t>Copihuín</w:t>
      </w:r>
      <w:proofErr w:type="spellEnd"/>
      <w:r w:rsidR="00194CF9">
        <w:rPr>
          <w:b/>
          <w:color w:val="000000"/>
        </w:rPr>
        <w:t xml:space="preserve"> Fono: </w:t>
      </w:r>
      <w:r w:rsidR="008B4375">
        <w:rPr>
          <w:b/>
          <w:color w:val="000000"/>
        </w:rPr>
        <w:t xml:space="preserve">+569 </w:t>
      </w:r>
      <w:r w:rsidR="00194CF9">
        <w:rPr>
          <w:b/>
          <w:color w:val="000000"/>
        </w:rPr>
        <w:t>44 51 80 85</w:t>
      </w:r>
    </w:p>
    <w:p w:rsidR="00E368EA" w:rsidRPr="001743C2" w:rsidRDefault="00E368EA" w:rsidP="00E368EA">
      <w:pPr>
        <w:ind w:right="-982"/>
        <w:jc w:val="both"/>
        <w:rPr>
          <w:b/>
          <w:color w:val="000000"/>
          <w:u w:val="single"/>
        </w:rPr>
      </w:pPr>
      <w:r w:rsidRPr="001743C2">
        <w:rPr>
          <w:b/>
          <w:color w:val="000000"/>
          <w:u w:val="single"/>
        </w:rPr>
        <w:t>Patrocina</w:t>
      </w:r>
    </w:p>
    <w:p w:rsidR="00E368EA" w:rsidRPr="001743C2" w:rsidRDefault="00E368EA" w:rsidP="00E368EA">
      <w:pPr>
        <w:ind w:right="-982"/>
        <w:jc w:val="both"/>
        <w:rPr>
          <w:rStyle w:val="nfasis"/>
          <w:i w:val="0"/>
          <w:iCs w:val="0"/>
          <w:color w:val="000000"/>
        </w:rPr>
      </w:pPr>
      <w:r w:rsidRPr="001743C2">
        <w:rPr>
          <w:rStyle w:val="nfasis"/>
          <w:bCs/>
          <w:i w:val="0"/>
          <w:color w:val="000000"/>
        </w:rPr>
        <w:t xml:space="preserve">Ilustre Municipalidad de Loncoche.-                 Alcalde     </w:t>
      </w:r>
      <w:r w:rsidR="00AF7721">
        <w:rPr>
          <w:rStyle w:val="nfasis"/>
          <w:bCs/>
          <w:i w:val="0"/>
          <w:color w:val="000000"/>
        </w:rPr>
        <w:t xml:space="preserve">  :   Sr. Alexis Pineda Ruiz</w:t>
      </w:r>
      <w:r w:rsidRPr="001743C2">
        <w:rPr>
          <w:rStyle w:val="nfasis"/>
          <w:bCs/>
          <w:i w:val="0"/>
          <w:color w:val="000000"/>
        </w:rPr>
        <w:t xml:space="preserve">              </w:t>
      </w:r>
    </w:p>
    <w:p w:rsidR="00E368EA" w:rsidRPr="001743C2" w:rsidRDefault="00E368EA" w:rsidP="00E368EA">
      <w:pPr>
        <w:ind w:right="-982"/>
        <w:jc w:val="both"/>
        <w:rPr>
          <w:rStyle w:val="nfasis"/>
          <w:bCs/>
          <w:i w:val="0"/>
          <w:color w:val="000000"/>
        </w:rPr>
      </w:pPr>
      <w:r w:rsidRPr="001743C2">
        <w:rPr>
          <w:rStyle w:val="nfasis"/>
          <w:bCs/>
          <w:i w:val="0"/>
          <w:color w:val="000000"/>
        </w:rPr>
        <w:t xml:space="preserve">Departamento  de </w:t>
      </w:r>
      <w:r w:rsidR="00F35451">
        <w:rPr>
          <w:rStyle w:val="nfasis"/>
          <w:bCs/>
          <w:i w:val="0"/>
          <w:color w:val="000000"/>
        </w:rPr>
        <w:t>Educación Municipal.-         D</w:t>
      </w:r>
      <w:r w:rsidRPr="001743C2">
        <w:rPr>
          <w:rStyle w:val="nfasis"/>
          <w:bCs/>
          <w:i w:val="0"/>
          <w:color w:val="000000"/>
        </w:rPr>
        <w:t>A</w:t>
      </w:r>
      <w:r w:rsidR="00194CF9">
        <w:rPr>
          <w:rStyle w:val="nfasis"/>
          <w:bCs/>
          <w:i w:val="0"/>
          <w:color w:val="000000"/>
        </w:rPr>
        <w:t xml:space="preserve">EM    </w:t>
      </w:r>
      <w:r w:rsidR="00F35451">
        <w:rPr>
          <w:rStyle w:val="nfasis"/>
          <w:bCs/>
          <w:i w:val="0"/>
          <w:color w:val="000000"/>
        </w:rPr>
        <w:t xml:space="preserve">  </w:t>
      </w:r>
      <w:r w:rsidR="00AF7721">
        <w:rPr>
          <w:rStyle w:val="nfasis"/>
          <w:bCs/>
          <w:i w:val="0"/>
          <w:color w:val="000000"/>
        </w:rPr>
        <w:t xml:space="preserve">  :   Sra. Manuela Vásquez Contreras</w:t>
      </w:r>
    </w:p>
    <w:p w:rsidR="00E368EA" w:rsidRPr="001743C2" w:rsidRDefault="00505C7C" w:rsidP="00E368EA">
      <w:pPr>
        <w:ind w:right="-982"/>
        <w:jc w:val="both"/>
        <w:rPr>
          <w:rStyle w:val="nfasis"/>
          <w:b/>
          <w:i w:val="0"/>
          <w:color w:val="000000"/>
        </w:rPr>
      </w:pPr>
      <w:r>
        <w:rPr>
          <w:rStyle w:val="nfasis"/>
          <w:i w:val="0"/>
          <w:color w:val="000000"/>
        </w:rPr>
        <w:t xml:space="preserve">Departamento de Cultura Municipal                    </w:t>
      </w:r>
      <w:r w:rsidR="00AF7721">
        <w:rPr>
          <w:rStyle w:val="nfasis"/>
          <w:i w:val="0"/>
          <w:color w:val="000000"/>
        </w:rPr>
        <w:t xml:space="preserve">                 :   Sra.</w:t>
      </w:r>
      <w:r>
        <w:rPr>
          <w:rStyle w:val="nfasis"/>
          <w:i w:val="0"/>
          <w:color w:val="000000"/>
        </w:rPr>
        <w:t xml:space="preserve">  </w:t>
      </w:r>
      <w:r w:rsidR="00AF7721">
        <w:rPr>
          <w:rStyle w:val="nfasis"/>
          <w:i w:val="0"/>
          <w:color w:val="000000"/>
        </w:rPr>
        <w:t>Rocío Salazar Araya</w:t>
      </w:r>
      <w:r>
        <w:rPr>
          <w:rStyle w:val="nfasis"/>
          <w:i w:val="0"/>
          <w:color w:val="000000"/>
        </w:rPr>
        <w:t xml:space="preserve">       </w:t>
      </w:r>
    </w:p>
    <w:p w:rsidR="00E368EA" w:rsidRPr="001743C2" w:rsidRDefault="00E368EA" w:rsidP="00E368EA">
      <w:pPr>
        <w:ind w:right="-982"/>
        <w:jc w:val="both"/>
        <w:rPr>
          <w:rStyle w:val="nfasis"/>
          <w:i w:val="0"/>
          <w:color w:val="000000"/>
        </w:rPr>
      </w:pPr>
      <w:proofErr w:type="spellStart"/>
      <w:r w:rsidRPr="001743C2">
        <w:rPr>
          <w:rStyle w:val="nfasis"/>
          <w:i w:val="0"/>
          <w:color w:val="000000"/>
        </w:rPr>
        <w:t>Confemuch</w:t>
      </w:r>
      <w:proofErr w:type="spellEnd"/>
      <w:r w:rsidRPr="001743C2">
        <w:rPr>
          <w:rStyle w:val="nfasis"/>
          <w:i w:val="0"/>
          <w:color w:val="000000"/>
        </w:rPr>
        <w:t>.</w:t>
      </w:r>
      <w:r>
        <w:rPr>
          <w:rStyle w:val="nfasis"/>
          <w:i w:val="0"/>
          <w:color w:val="000000"/>
        </w:rPr>
        <w:tab/>
      </w:r>
      <w:r>
        <w:rPr>
          <w:rStyle w:val="nfasis"/>
          <w:i w:val="0"/>
          <w:color w:val="000000"/>
        </w:rPr>
        <w:tab/>
      </w:r>
      <w:r>
        <w:rPr>
          <w:rStyle w:val="nfasis"/>
          <w:i w:val="0"/>
          <w:color w:val="000000"/>
        </w:rPr>
        <w:tab/>
      </w:r>
      <w:r>
        <w:rPr>
          <w:rStyle w:val="nfasis"/>
          <w:i w:val="0"/>
          <w:color w:val="000000"/>
        </w:rPr>
        <w:tab/>
        <w:t xml:space="preserve">              </w:t>
      </w:r>
      <w:r w:rsidR="00505C7C">
        <w:rPr>
          <w:rStyle w:val="nfasis"/>
          <w:i w:val="0"/>
          <w:color w:val="000000"/>
        </w:rPr>
        <w:t xml:space="preserve"> </w:t>
      </w:r>
      <w:r w:rsidR="006916ED">
        <w:rPr>
          <w:rStyle w:val="nfasis"/>
          <w:i w:val="0"/>
          <w:color w:val="000000"/>
        </w:rPr>
        <w:t xml:space="preserve">                     :   Sr. Arturo </w:t>
      </w:r>
      <w:proofErr w:type="spellStart"/>
      <w:r w:rsidR="006916ED">
        <w:rPr>
          <w:rStyle w:val="nfasis"/>
          <w:i w:val="0"/>
          <w:color w:val="000000"/>
        </w:rPr>
        <w:t>Escarez</w:t>
      </w:r>
      <w:proofErr w:type="spellEnd"/>
      <w:r w:rsidR="006916ED">
        <w:rPr>
          <w:rStyle w:val="nfasis"/>
          <w:i w:val="0"/>
          <w:color w:val="000000"/>
        </w:rPr>
        <w:t xml:space="preserve"> </w:t>
      </w:r>
      <w:proofErr w:type="spellStart"/>
      <w:r w:rsidR="006916ED">
        <w:rPr>
          <w:rStyle w:val="nfasis"/>
          <w:i w:val="0"/>
          <w:color w:val="000000"/>
        </w:rPr>
        <w:t>Opazo</w:t>
      </w:r>
      <w:proofErr w:type="spellEnd"/>
    </w:p>
    <w:p w:rsidR="00E368EA" w:rsidRPr="001743C2" w:rsidRDefault="00E368EA" w:rsidP="00E368EA">
      <w:pPr>
        <w:ind w:right="-982"/>
        <w:jc w:val="both"/>
        <w:rPr>
          <w:rStyle w:val="nfasis"/>
          <w:b/>
          <w:i w:val="0"/>
          <w:color w:val="000000"/>
        </w:rPr>
      </w:pPr>
    </w:p>
    <w:p w:rsidR="00E368EA" w:rsidRPr="001743C2" w:rsidRDefault="00E368EA" w:rsidP="00E368EA">
      <w:pPr>
        <w:ind w:right="-982"/>
        <w:jc w:val="both"/>
        <w:rPr>
          <w:rStyle w:val="nfasis"/>
          <w:i w:val="0"/>
          <w:color w:val="000000"/>
        </w:rPr>
      </w:pPr>
      <w:r w:rsidRPr="001743C2">
        <w:rPr>
          <w:rStyle w:val="nfasis"/>
          <w:b/>
          <w:i w:val="0"/>
          <w:color w:val="000000"/>
        </w:rPr>
        <w:t>Organiza:</w:t>
      </w:r>
      <w:r w:rsidRPr="001743C2">
        <w:rPr>
          <w:rStyle w:val="nfasis"/>
          <w:b/>
          <w:i w:val="0"/>
          <w:color w:val="000000"/>
        </w:rPr>
        <w:tab/>
      </w:r>
    </w:p>
    <w:p w:rsidR="00E368EA" w:rsidRPr="001743C2" w:rsidRDefault="00E368EA" w:rsidP="00E368EA">
      <w:pPr>
        <w:ind w:right="-982"/>
        <w:jc w:val="both"/>
        <w:rPr>
          <w:rStyle w:val="nfasis"/>
          <w:i w:val="0"/>
          <w:color w:val="000000"/>
        </w:rPr>
      </w:pPr>
      <w:r w:rsidRPr="001743C2">
        <w:rPr>
          <w:rStyle w:val="nfasis"/>
          <w:i w:val="0"/>
          <w:color w:val="000000"/>
        </w:rPr>
        <w:t>Agrupación Cultural COPIHUIN de los Asistentes de la Educación Municipal de Loncoche .</w:t>
      </w:r>
    </w:p>
    <w:p w:rsidR="00E368EA" w:rsidRPr="001743C2" w:rsidRDefault="00E368EA" w:rsidP="00E368EA">
      <w:pPr>
        <w:ind w:right="-982"/>
        <w:jc w:val="both"/>
        <w:rPr>
          <w:rStyle w:val="nfasis"/>
          <w:i w:val="0"/>
          <w:color w:val="000000"/>
        </w:rPr>
      </w:pPr>
    </w:p>
    <w:p w:rsidR="00E368EA" w:rsidRPr="001743C2" w:rsidRDefault="00E368EA" w:rsidP="00194CF9">
      <w:pPr>
        <w:ind w:right="-286"/>
        <w:jc w:val="both"/>
        <w:rPr>
          <w:rStyle w:val="nfasis"/>
          <w:i w:val="0"/>
          <w:color w:val="000000"/>
        </w:rPr>
      </w:pPr>
    </w:p>
    <w:p w:rsidR="00E368EA" w:rsidRPr="000E589E" w:rsidRDefault="00E368EA" w:rsidP="00E368EA">
      <w:pPr>
        <w:tabs>
          <w:tab w:val="center" w:pos="5225"/>
          <w:tab w:val="left" w:pos="8085"/>
        </w:tabs>
        <w:ind w:right="-982"/>
        <w:jc w:val="both"/>
        <w:rPr>
          <w:b/>
          <w:color w:val="FF0000"/>
          <w:sz w:val="16"/>
          <w:szCs w:val="16"/>
        </w:rPr>
      </w:pPr>
    </w:p>
    <w:p w:rsidR="00E368EA" w:rsidRPr="005348FF" w:rsidRDefault="00E368EA" w:rsidP="00E368EA">
      <w:pPr>
        <w:ind w:right="-982"/>
        <w:jc w:val="both"/>
        <w:rPr>
          <w:b/>
          <w:color w:val="FF0000"/>
          <w:sz w:val="44"/>
          <w:szCs w:val="44"/>
        </w:rPr>
      </w:pPr>
      <w:r w:rsidRPr="005348FF">
        <w:rPr>
          <w:b/>
          <w:color w:val="FF0000"/>
          <w:sz w:val="44"/>
          <w:szCs w:val="44"/>
        </w:rPr>
        <w:t xml:space="preserve">      Bienvenidos  a  Loncoche,  la  comuna  del</w:t>
      </w:r>
    </w:p>
    <w:p w:rsidR="00E368EA" w:rsidRPr="005348FF" w:rsidRDefault="00E368EA" w:rsidP="00E368EA">
      <w:pPr>
        <w:ind w:right="-982"/>
        <w:jc w:val="both"/>
        <w:rPr>
          <w:b/>
          <w:i/>
          <w:color w:val="FF0000"/>
          <w:sz w:val="44"/>
          <w:szCs w:val="44"/>
          <w:u w:val="single"/>
        </w:rPr>
      </w:pPr>
      <w:r w:rsidRPr="005348FF">
        <w:rPr>
          <w:b/>
          <w:color w:val="FF0000"/>
          <w:sz w:val="44"/>
          <w:szCs w:val="44"/>
        </w:rPr>
        <w:t xml:space="preserve">                            “Copihue”</w:t>
      </w:r>
    </w:p>
    <w:p w:rsidR="00E368EA" w:rsidRPr="005348FF" w:rsidRDefault="00E368EA" w:rsidP="00E368EA">
      <w:pPr>
        <w:tabs>
          <w:tab w:val="center" w:pos="5225"/>
          <w:tab w:val="left" w:pos="8085"/>
        </w:tabs>
        <w:ind w:right="-982"/>
        <w:jc w:val="both"/>
        <w:rPr>
          <w:b/>
          <w:color w:val="FF0000"/>
          <w:sz w:val="44"/>
          <w:szCs w:val="44"/>
        </w:rPr>
      </w:pPr>
      <w:r w:rsidRPr="005348FF">
        <w:rPr>
          <w:b/>
          <w:color w:val="FF0000"/>
          <w:sz w:val="44"/>
          <w:szCs w:val="44"/>
        </w:rPr>
        <w:t xml:space="preserve">                  -------------o------------</w:t>
      </w:r>
    </w:p>
    <w:p w:rsidR="00E368EA" w:rsidRPr="005348FF" w:rsidRDefault="00E368EA" w:rsidP="00E368EA">
      <w:pPr>
        <w:jc w:val="both"/>
        <w:rPr>
          <w:color w:val="FF0000"/>
          <w:lang w:val="es-ES_tradnl"/>
        </w:rPr>
      </w:pPr>
    </w:p>
    <w:p w:rsidR="00E615A8" w:rsidRDefault="00E615A8" w:rsidP="00E368EA">
      <w:pPr>
        <w:ind w:left="567" w:right="572"/>
      </w:pPr>
    </w:p>
    <w:sectPr w:rsidR="00E615A8" w:rsidSect="005E3CF1">
      <w:pgSz w:w="12242" w:h="15842" w:code="1"/>
      <w:pgMar w:top="176" w:right="76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642"/>
    <w:multiLevelType w:val="hybridMultilevel"/>
    <w:tmpl w:val="58B81A8A"/>
    <w:lvl w:ilvl="0" w:tplc="8BE2F2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A6E1A"/>
    <w:multiLevelType w:val="hybridMultilevel"/>
    <w:tmpl w:val="71427B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13474D"/>
    <w:multiLevelType w:val="hybridMultilevel"/>
    <w:tmpl w:val="568EDD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35"/>
    <w:rsid w:val="00036ECF"/>
    <w:rsid w:val="000A3C67"/>
    <w:rsid w:val="000E2C7E"/>
    <w:rsid w:val="00116A56"/>
    <w:rsid w:val="00194CF9"/>
    <w:rsid w:val="001B063C"/>
    <w:rsid w:val="001B6EF1"/>
    <w:rsid w:val="001E3B3D"/>
    <w:rsid w:val="00250005"/>
    <w:rsid w:val="002A067C"/>
    <w:rsid w:val="00363936"/>
    <w:rsid w:val="004F6936"/>
    <w:rsid w:val="00505C7C"/>
    <w:rsid w:val="005130E0"/>
    <w:rsid w:val="00514E34"/>
    <w:rsid w:val="005E3CF1"/>
    <w:rsid w:val="005E7809"/>
    <w:rsid w:val="006916ED"/>
    <w:rsid w:val="006B33B1"/>
    <w:rsid w:val="006B565B"/>
    <w:rsid w:val="006E409B"/>
    <w:rsid w:val="00746B9B"/>
    <w:rsid w:val="00763DF2"/>
    <w:rsid w:val="0089709B"/>
    <w:rsid w:val="008B4375"/>
    <w:rsid w:val="00926C4A"/>
    <w:rsid w:val="009739C8"/>
    <w:rsid w:val="009B72A0"/>
    <w:rsid w:val="00AF7721"/>
    <w:rsid w:val="00B22517"/>
    <w:rsid w:val="00B93C3B"/>
    <w:rsid w:val="00BB3281"/>
    <w:rsid w:val="00CA2FA6"/>
    <w:rsid w:val="00DD1A76"/>
    <w:rsid w:val="00E368EA"/>
    <w:rsid w:val="00E615A8"/>
    <w:rsid w:val="00E854D1"/>
    <w:rsid w:val="00EA3C4E"/>
    <w:rsid w:val="00F35451"/>
    <w:rsid w:val="00FE0C11"/>
    <w:rsid w:val="00FF2A35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E368EA"/>
    <w:rPr>
      <w:b/>
      <w:bCs/>
    </w:rPr>
  </w:style>
  <w:style w:type="paragraph" w:styleId="Textoindependiente">
    <w:name w:val="Body Text"/>
    <w:basedOn w:val="Normal"/>
    <w:link w:val="TextoindependienteCar"/>
    <w:rsid w:val="00E368EA"/>
    <w:pPr>
      <w:spacing w:before="100" w:beforeAutospacing="1" w:after="100" w:afterAutospacing="1"/>
    </w:pPr>
    <w:rPr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368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independiente2">
    <w:name w:val="Body Text 2"/>
    <w:basedOn w:val="Normal"/>
    <w:link w:val="Textoindependiente2Car"/>
    <w:rsid w:val="00E368EA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E368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independiente3">
    <w:name w:val="Body Text 3"/>
    <w:basedOn w:val="Normal"/>
    <w:link w:val="Textoindependiente3Car"/>
    <w:rsid w:val="00E368EA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E368E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nfasis">
    <w:name w:val="Emphasis"/>
    <w:qFormat/>
    <w:rsid w:val="00E368EA"/>
    <w:rPr>
      <w:i/>
      <w:iCs/>
    </w:rPr>
  </w:style>
  <w:style w:type="character" w:styleId="Hipervnculo">
    <w:name w:val="Hyperlink"/>
    <w:rsid w:val="00E368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C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CF1"/>
    <w:rPr>
      <w:rFonts w:ascii="Tahoma" w:eastAsia="Times New Roman" w:hAnsi="Tahoma" w:cs="Tahoma"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E368EA"/>
    <w:rPr>
      <w:b/>
      <w:bCs/>
    </w:rPr>
  </w:style>
  <w:style w:type="paragraph" w:styleId="Textoindependiente">
    <w:name w:val="Body Text"/>
    <w:basedOn w:val="Normal"/>
    <w:link w:val="TextoindependienteCar"/>
    <w:rsid w:val="00E368EA"/>
    <w:pPr>
      <w:spacing w:before="100" w:beforeAutospacing="1" w:after="100" w:afterAutospacing="1"/>
    </w:pPr>
    <w:rPr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368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independiente2">
    <w:name w:val="Body Text 2"/>
    <w:basedOn w:val="Normal"/>
    <w:link w:val="Textoindependiente2Car"/>
    <w:rsid w:val="00E368EA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E368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independiente3">
    <w:name w:val="Body Text 3"/>
    <w:basedOn w:val="Normal"/>
    <w:link w:val="Textoindependiente3Car"/>
    <w:rsid w:val="00E368EA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E368E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nfasis">
    <w:name w:val="Emphasis"/>
    <w:qFormat/>
    <w:rsid w:val="00E368EA"/>
    <w:rPr>
      <w:i/>
      <w:iCs/>
    </w:rPr>
  </w:style>
  <w:style w:type="character" w:styleId="Hipervnculo">
    <w:name w:val="Hyperlink"/>
    <w:rsid w:val="00E368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C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CF1"/>
    <w:rPr>
      <w:rFonts w:ascii="Tahoma" w:eastAsia="Times New Roman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copanc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Victor</cp:lastModifiedBy>
  <cp:revision>26</cp:revision>
  <cp:lastPrinted>2018-09-26T15:20:00Z</cp:lastPrinted>
  <dcterms:created xsi:type="dcterms:W3CDTF">2017-04-27T13:56:00Z</dcterms:created>
  <dcterms:modified xsi:type="dcterms:W3CDTF">2023-06-30T17:38:00Z</dcterms:modified>
</cp:coreProperties>
</file>